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23A3" w14:textId="77777777" w:rsidR="00024513" w:rsidRDefault="00024513" w:rsidP="007D71DA">
      <w:pPr>
        <w:spacing w:line="256" w:lineRule="auto"/>
        <w:ind w:left="720" w:hanging="360"/>
        <w:jc w:val="both"/>
      </w:pPr>
    </w:p>
    <w:p w14:paraId="639E1BF3" w14:textId="77777777" w:rsidR="00024513" w:rsidRPr="00713B44" w:rsidRDefault="00024513" w:rsidP="007D71DA">
      <w:pPr>
        <w:pStyle w:val="Geenafstand"/>
        <w:pBdr>
          <w:top w:val="single" w:sz="4" w:space="1" w:color="auto"/>
          <w:left w:val="single" w:sz="4" w:space="4" w:color="auto"/>
          <w:bottom w:val="single" w:sz="4" w:space="1" w:color="auto"/>
          <w:right w:val="single" w:sz="4" w:space="4" w:color="auto"/>
        </w:pBdr>
        <w:jc w:val="both"/>
        <w:rPr>
          <w:rFonts w:cstheme="minorHAnsi"/>
          <w:b/>
        </w:rPr>
      </w:pPr>
      <w:r w:rsidRPr="00713B44">
        <w:rPr>
          <w:rFonts w:cstheme="minorHAnsi"/>
          <w:b/>
        </w:rPr>
        <w:t xml:space="preserve">Verslag Algemene Vergadering </w:t>
      </w:r>
    </w:p>
    <w:p w14:paraId="43A31D28" w14:textId="77777777" w:rsidR="00024513" w:rsidRPr="00713B44" w:rsidRDefault="00024513" w:rsidP="007D71DA">
      <w:pPr>
        <w:pStyle w:val="Geenafstand"/>
        <w:pBdr>
          <w:top w:val="single" w:sz="4" w:space="1" w:color="auto"/>
          <w:left w:val="single" w:sz="4" w:space="4" w:color="auto"/>
          <w:bottom w:val="single" w:sz="4" w:space="1" w:color="auto"/>
          <w:right w:val="single" w:sz="4" w:space="4" w:color="auto"/>
        </w:pBdr>
        <w:jc w:val="both"/>
        <w:rPr>
          <w:rFonts w:cstheme="minorHAnsi"/>
          <w:b/>
        </w:rPr>
      </w:pPr>
      <w:r w:rsidRPr="00713B44">
        <w:rPr>
          <w:rFonts w:cstheme="minorHAnsi"/>
          <w:b/>
        </w:rPr>
        <w:t>LOP Secundair Onderwijs Geraardsbergen-Oudenaarde-Ronse</w:t>
      </w:r>
    </w:p>
    <w:p w14:paraId="63A2663D" w14:textId="77777777" w:rsidR="00024513" w:rsidRPr="00713B44" w:rsidRDefault="00024513" w:rsidP="007D71DA">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3 juli 2020</w:t>
      </w:r>
    </w:p>
    <w:p w14:paraId="683922C6" w14:textId="77777777" w:rsidR="00024513" w:rsidRPr="00713B44" w:rsidRDefault="00024513" w:rsidP="007D71DA">
      <w:pPr>
        <w:jc w:val="both"/>
        <w:rPr>
          <w:rFonts w:cstheme="minorHAnsi"/>
        </w:rPr>
      </w:pPr>
      <w:r w:rsidRPr="00713B44">
        <w:rPr>
          <w:rFonts w:cstheme="minorHAnsi"/>
        </w:rPr>
        <w:t> </w:t>
      </w:r>
    </w:p>
    <w:p w14:paraId="72F8065B" w14:textId="77777777" w:rsidR="00024513" w:rsidRPr="00713B44" w:rsidRDefault="00024513" w:rsidP="007D71DA">
      <w:pPr>
        <w:shd w:val="clear" w:color="auto" w:fill="BFBFBF" w:themeFill="background1" w:themeFillShade="BF"/>
        <w:jc w:val="both"/>
        <w:rPr>
          <w:rFonts w:cstheme="minorHAnsi"/>
          <w:b/>
        </w:rPr>
      </w:pPr>
      <w:r w:rsidRPr="00713B44">
        <w:rPr>
          <w:rFonts w:cstheme="minorHAnsi"/>
          <w:b/>
        </w:rPr>
        <w:t>Aanwezig / Verontschuldigd (A/V)</w:t>
      </w:r>
    </w:p>
    <w:tbl>
      <w:tblPr>
        <w:tblW w:w="5036"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5"/>
        <w:gridCol w:w="4761"/>
        <w:gridCol w:w="721"/>
      </w:tblGrid>
      <w:tr w:rsidR="00024513" w:rsidRPr="00713B44" w14:paraId="4EB1EE74" w14:textId="77777777" w:rsidTr="001A4DE2">
        <w:trPr>
          <w:trHeight w:val="20"/>
        </w:trPr>
        <w:tc>
          <w:tcPr>
            <w:tcW w:w="1997" w:type="pct"/>
            <w:tcBorders>
              <w:bottom w:val="nil"/>
            </w:tcBorders>
            <w:shd w:val="clear" w:color="auto" w:fill="BFBFBF" w:themeFill="background1" w:themeFillShade="BF"/>
          </w:tcPr>
          <w:p w14:paraId="3018B7A3" w14:textId="77777777" w:rsidR="00024513" w:rsidRPr="00713B44" w:rsidRDefault="00024513" w:rsidP="007D71DA">
            <w:pPr>
              <w:pStyle w:val="Geenafstand"/>
              <w:jc w:val="both"/>
              <w:rPr>
                <w:rFonts w:cstheme="minorHAnsi"/>
              </w:rPr>
            </w:pPr>
            <w:r w:rsidRPr="00713B44">
              <w:rPr>
                <w:rFonts w:cstheme="minorHAnsi"/>
              </w:rPr>
              <w:t>Organisatie</w:t>
            </w:r>
          </w:p>
        </w:tc>
        <w:tc>
          <w:tcPr>
            <w:tcW w:w="2608" w:type="pct"/>
            <w:tcBorders>
              <w:bottom w:val="nil"/>
            </w:tcBorders>
            <w:shd w:val="clear" w:color="auto" w:fill="BFBFBF" w:themeFill="background1" w:themeFillShade="BF"/>
          </w:tcPr>
          <w:p w14:paraId="3F49B551" w14:textId="77777777" w:rsidR="00024513" w:rsidRPr="00713B44" w:rsidRDefault="00024513" w:rsidP="007D71DA">
            <w:pPr>
              <w:pStyle w:val="Geenafstand"/>
              <w:jc w:val="both"/>
              <w:rPr>
                <w:rFonts w:cstheme="minorHAnsi"/>
              </w:rPr>
            </w:pPr>
            <w:r w:rsidRPr="00713B44">
              <w:rPr>
                <w:rFonts w:cstheme="minorHAnsi"/>
              </w:rPr>
              <w:t>Naam</w:t>
            </w:r>
          </w:p>
        </w:tc>
        <w:tc>
          <w:tcPr>
            <w:tcW w:w="395" w:type="pct"/>
            <w:tcBorders>
              <w:bottom w:val="nil"/>
            </w:tcBorders>
            <w:shd w:val="clear" w:color="auto" w:fill="BFBFBF" w:themeFill="background1" w:themeFillShade="BF"/>
          </w:tcPr>
          <w:p w14:paraId="09BDBABF" w14:textId="77777777" w:rsidR="00024513" w:rsidRPr="002C4C15" w:rsidRDefault="00024513" w:rsidP="007D71DA">
            <w:pPr>
              <w:pStyle w:val="Geenafstand"/>
              <w:jc w:val="both"/>
              <w:rPr>
                <w:rFonts w:cstheme="minorHAnsi"/>
              </w:rPr>
            </w:pPr>
          </w:p>
        </w:tc>
      </w:tr>
      <w:tr w:rsidR="00024513" w:rsidRPr="00713B44" w14:paraId="0530C15C" w14:textId="77777777" w:rsidTr="001A4DE2">
        <w:trPr>
          <w:trHeight w:val="20"/>
        </w:trPr>
        <w:tc>
          <w:tcPr>
            <w:tcW w:w="1997" w:type="pct"/>
            <w:tcBorders>
              <w:bottom w:val="nil"/>
            </w:tcBorders>
          </w:tcPr>
          <w:p w14:paraId="1B15B368" w14:textId="77777777" w:rsidR="00024513" w:rsidRPr="00713B44" w:rsidRDefault="00024513" w:rsidP="007D71DA">
            <w:pPr>
              <w:pStyle w:val="Geenafstand"/>
              <w:jc w:val="both"/>
              <w:rPr>
                <w:rFonts w:cstheme="minorHAnsi"/>
              </w:rPr>
            </w:pPr>
            <w:r w:rsidRPr="00713B44">
              <w:rPr>
                <w:rFonts w:cstheme="minorHAnsi"/>
              </w:rPr>
              <w:t>LOP-Voorzitter</w:t>
            </w:r>
          </w:p>
        </w:tc>
        <w:tc>
          <w:tcPr>
            <w:tcW w:w="2608" w:type="pct"/>
            <w:tcBorders>
              <w:bottom w:val="nil"/>
            </w:tcBorders>
          </w:tcPr>
          <w:p w14:paraId="2A905966" w14:textId="77777777" w:rsidR="00024513" w:rsidRPr="00713B44" w:rsidRDefault="00024513" w:rsidP="007D71DA">
            <w:pPr>
              <w:pStyle w:val="Geenafstand"/>
              <w:jc w:val="both"/>
              <w:rPr>
                <w:rFonts w:cstheme="minorHAnsi"/>
              </w:rPr>
            </w:pPr>
            <w:r w:rsidRPr="00713B44">
              <w:rPr>
                <w:rFonts w:cstheme="minorHAnsi"/>
              </w:rPr>
              <w:t>Jean-Pierre Vandermeiren</w:t>
            </w:r>
          </w:p>
        </w:tc>
        <w:tc>
          <w:tcPr>
            <w:tcW w:w="395" w:type="pct"/>
            <w:tcBorders>
              <w:bottom w:val="nil"/>
            </w:tcBorders>
          </w:tcPr>
          <w:p w14:paraId="7EC275DE" w14:textId="77777777" w:rsidR="00024513" w:rsidRPr="002C4C15" w:rsidRDefault="00024513" w:rsidP="007D71DA">
            <w:pPr>
              <w:pStyle w:val="Geenafstand"/>
              <w:jc w:val="both"/>
              <w:rPr>
                <w:rFonts w:cstheme="minorHAnsi"/>
              </w:rPr>
            </w:pPr>
            <w:r w:rsidRPr="002C4C15">
              <w:rPr>
                <w:rFonts w:cstheme="minorHAnsi"/>
              </w:rPr>
              <w:t>V</w:t>
            </w:r>
          </w:p>
        </w:tc>
      </w:tr>
      <w:tr w:rsidR="00024513" w:rsidRPr="00713B44" w14:paraId="0A9A61D1" w14:textId="77777777" w:rsidTr="001A4DE2">
        <w:trPr>
          <w:trHeight w:val="20"/>
        </w:trPr>
        <w:tc>
          <w:tcPr>
            <w:tcW w:w="1997" w:type="pct"/>
            <w:tcBorders>
              <w:bottom w:val="nil"/>
            </w:tcBorders>
          </w:tcPr>
          <w:p w14:paraId="3A7695B4" w14:textId="77777777" w:rsidR="00024513" w:rsidRPr="00713B44" w:rsidRDefault="00024513" w:rsidP="007D71DA">
            <w:pPr>
              <w:pStyle w:val="Geenafstand"/>
              <w:jc w:val="both"/>
              <w:rPr>
                <w:rFonts w:cstheme="minorHAnsi"/>
              </w:rPr>
            </w:pPr>
            <w:r w:rsidRPr="00713B44">
              <w:rPr>
                <w:rFonts w:cstheme="minorHAnsi"/>
              </w:rPr>
              <w:t>LOP-Deskundige</w:t>
            </w:r>
          </w:p>
        </w:tc>
        <w:tc>
          <w:tcPr>
            <w:tcW w:w="2608" w:type="pct"/>
            <w:tcBorders>
              <w:bottom w:val="nil"/>
            </w:tcBorders>
          </w:tcPr>
          <w:p w14:paraId="7259E577" w14:textId="77777777" w:rsidR="00024513" w:rsidRPr="00713B44" w:rsidRDefault="00024513" w:rsidP="007D71DA">
            <w:pPr>
              <w:pStyle w:val="Geenafstand"/>
              <w:jc w:val="both"/>
              <w:rPr>
                <w:rFonts w:cstheme="minorHAnsi"/>
              </w:rPr>
            </w:pPr>
            <w:r w:rsidRPr="00713B44">
              <w:rPr>
                <w:rFonts w:cstheme="minorHAnsi"/>
              </w:rPr>
              <w:t>Luc Top</w:t>
            </w:r>
          </w:p>
        </w:tc>
        <w:tc>
          <w:tcPr>
            <w:tcW w:w="395" w:type="pct"/>
            <w:tcBorders>
              <w:bottom w:val="nil"/>
            </w:tcBorders>
          </w:tcPr>
          <w:p w14:paraId="7DC50694"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2E6BFDF0" w14:textId="77777777" w:rsidTr="001A4DE2">
        <w:trPr>
          <w:trHeight w:val="20"/>
        </w:trPr>
        <w:tc>
          <w:tcPr>
            <w:tcW w:w="5000" w:type="pct"/>
            <w:gridSpan w:val="3"/>
            <w:tcBorders>
              <w:top w:val="single" w:sz="4" w:space="0" w:color="auto"/>
              <w:bottom w:val="single" w:sz="4" w:space="0" w:color="auto"/>
            </w:tcBorders>
            <w:shd w:val="pct12" w:color="auto" w:fill="FFFFFF"/>
          </w:tcPr>
          <w:p w14:paraId="5FA740C0" w14:textId="77777777" w:rsidR="00024513" w:rsidRPr="002C4C15" w:rsidRDefault="00024513" w:rsidP="007D71DA">
            <w:pPr>
              <w:pStyle w:val="Geenafstand"/>
              <w:jc w:val="both"/>
              <w:rPr>
                <w:rFonts w:cstheme="minorHAnsi"/>
              </w:rPr>
            </w:pPr>
            <w:r w:rsidRPr="002C4C15">
              <w:rPr>
                <w:rFonts w:cstheme="minorHAnsi"/>
              </w:rPr>
              <w:t>Vertegenwoordigers van de directies van elke school gelegen in het werkgebied</w:t>
            </w:r>
          </w:p>
        </w:tc>
      </w:tr>
      <w:tr w:rsidR="00024513" w:rsidRPr="00713B44" w14:paraId="50361229" w14:textId="77777777" w:rsidTr="001A4DE2">
        <w:trPr>
          <w:trHeight w:val="20"/>
        </w:trPr>
        <w:tc>
          <w:tcPr>
            <w:tcW w:w="1997" w:type="pct"/>
            <w:tcBorders>
              <w:top w:val="nil"/>
            </w:tcBorders>
          </w:tcPr>
          <w:p w14:paraId="7FF9A126" w14:textId="77777777" w:rsidR="00024513" w:rsidRPr="00713B44" w:rsidRDefault="00024513" w:rsidP="007D71DA">
            <w:pPr>
              <w:pStyle w:val="Geenafstand"/>
              <w:jc w:val="both"/>
              <w:rPr>
                <w:rFonts w:cstheme="minorHAnsi"/>
              </w:rPr>
            </w:pPr>
            <w:r w:rsidRPr="00713B44">
              <w:rPr>
                <w:rFonts w:cstheme="minorHAnsi"/>
              </w:rPr>
              <w:t>Atheneum Geraardsbergen</w:t>
            </w:r>
          </w:p>
        </w:tc>
        <w:tc>
          <w:tcPr>
            <w:tcW w:w="2608" w:type="pct"/>
            <w:tcBorders>
              <w:top w:val="nil"/>
            </w:tcBorders>
          </w:tcPr>
          <w:p w14:paraId="26A81B27" w14:textId="77777777" w:rsidR="00024513" w:rsidRPr="00713B44" w:rsidRDefault="00024513" w:rsidP="007D71DA">
            <w:pPr>
              <w:pStyle w:val="Geenafstand"/>
              <w:jc w:val="both"/>
              <w:rPr>
                <w:rFonts w:cstheme="minorHAnsi"/>
              </w:rPr>
            </w:pPr>
            <w:r w:rsidRPr="00713B44">
              <w:rPr>
                <w:rFonts w:cstheme="minorHAnsi"/>
              </w:rPr>
              <w:t>Sonny Van den Stockt</w:t>
            </w:r>
          </w:p>
        </w:tc>
        <w:tc>
          <w:tcPr>
            <w:tcW w:w="395" w:type="pct"/>
            <w:tcBorders>
              <w:top w:val="nil"/>
            </w:tcBorders>
          </w:tcPr>
          <w:p w14:paraId="1A2673D2"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44CCDC53" w14:textId="77777777" w:rsidTr="001A4DE2">
        <w:trPr>
          <w:trHeight w:val="20"/>
        </w:trPr>
        <w:tc>
          <w:tcPr>
            <w:tcW w:w="1997" w:type="pct"/>
          </w:tcPr>
          <w:p w14:paraId="456384B0" w14:textId="77777777" w:rsidR="00024513" w:rsidRPr="00713B44" w:rsidRDefault="00024513" w:rsidP="007D71DA">
            <w:pPr>
              <w:pStyle w:val="Geenafstand"/>
              <w:jc w:val="both"/>
              <w:rPr>
                <w:rFonts w:cstheme="minorHAnsi"/>
              </w:rPr>
            </w:pPr>
            <w:r w:rsidRPr="00713B44">
              <w:rPr>
                <w:rFonts w:cstheme="minorHAnsi"/>
              </w:rPr>
              <w:t>Middenschool GO! Geraardsbergen</w:t>
            </w:r>
          </w:p>
        </w:tc>
        <w:tc>
          <w:tcPr>
            <w:tcW w:w="2608" w:type="pct"/>
          </w:tcPr>
          <w:p w14:paraId="15E62CF5" w14:textId="77777777" w:rsidR="00024513" w:rsidRPr="00713B44" w:rsidRDefault="00024513" w:rsidP="007D71DA">
            <w:pPr>
              <w:pStyle w:val="Geenafstand"/>
              <w:jc w:val="both"/>
              <w:rPr>
                <w:rFonts w:cstheme="minorHAnsi"/>
              </w:rPr>
            </w:pPr>
            <w:r w:rsidRPr="00713B44">
              <w:rPr>
                <w:rFonts w:cstheme="minorHAnsi"/>
              </w:rPr>
              <w:t xml:space="preserve">Betty Gierts </w:t>
            </w:r>
          </w:p>
        </w:tc>
        <w:tc>
          <w:tcPr>
            <w:tcW w:w="395" w:type="pct"/>
          </w:tcPr>
          <w:p w14:paraId="3A575E63"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66FE05FB" w14:textId="77777777" w:rsidTr="001A4DE2">
        <w:trPr>
          <w:trHeight w:val="20"/>
        </w:trPr>
        <w:tc>
          <w:tcPr>
            <w:tcW w:w="1997" w:type="pct"/>
          </w:tcPr>
          <w:p w14:paraId="022D2643" w14:textId="77777777" w:rsidR="00024513" w:rsidRPr="00713B44" w:rsidRDefault="00024513" w:rsidP="007D71DA">
            <w:pPr>
              <w:pStyle w:val="Geenafstand"/>
              <w:jc w:val="both"/>
              <w:rPr>
                <w:rFonts w:cstheme="minorHAnsi"/>
              </w:rPr>
            </w:pPr>
            <w:r w:rsidRPr="00713B44">
              <w:rPr>
                <w:rFonts w:cstheme="minorHAnsi"/>
              </w:rPr>
              <w:t>Sint-Catharinacollege Geraardsbergen</w:t>
            </w:r>
          </w:p>
        </w:tc>
        <w:tc>
          <w:tcPr>
            <w:tcW w:w="2608" w:type="pct"/>
          </w:tcPr>
          <w:p w14:paraId="19217E1B" w14:textId="77777777" w:rsidR="00024513" w:rsidRPr="00713B44" w:rsidRDefault="00024513" w:rsidP="007D71DA">
            <w:pPr>
              <w:pStyle w:val="Geenafstand"/>
              <w:jc w:val="both"/>
              <w:rPr>
                <w:rFonts w:cstheme="minorHAnsi"/>
              </w:rPr>
            </w:pPr>
            <w:r>
              <w:rPr>
                <w:rFonts w:cstheme="minorHAnsi"/>
              </w:rPr>
              <w:t>F</w:t>
            </w:r>
            <w:r>
              <w:t>ilip Santens</w:t>
            </w:r>
          </w:p>
        </w:tc>
        <w:tc>
          <w:tcPr>
            <w:tcW w:w="395" w:type="pct"/>
          </w:tcPr>
          <w:p w14:paraId="34EF9A45"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085569AD" w14:textId="77777777" w:rsidTr="001A4DE2">
        <w:trPr>
          <w:trHeight w:val="20"/>
        </w:trPr>
        <w:tc>
          <w:tcPr>
            <w:tcW w:w="1997" w:type="pct"/>
          </w:tcPr>
          <w:p w14:paraId="3A3861E0" w14:textId="77777777" w:rsidR="00024513" w:rsidRPr="00713B44" w:rsidRDefault="00024513" w:rsidP="007D71DA">
            <w:pPr>
              <w:pStyle w:val="Geenafstand"/>
              <w:jc w:val="both"/>
              <w:rPr>
                <w:rFonts w:cstheme="minorHAnsi"/>
              </w:rPr>
            </w:pPr>
            <w:r w:rsidRPr="00713B44">
              <w:rPr>
                <w:rFonts w:cstheme="minorHAnsi"/>
              </w:rPr>
              <w:t>Sint-Jozefsinstituut Geraardsbergen</w:t>
            </w:r>
          </w:p>
        </w:tc>
        <w:tc>
          <w:tcPr>
            <w:tcW w:w="2608" w:type="pct"/>
          </w:tcPr>
          <w:p w14:paraId="200F933D" w14:textId="77777777" w:rsidR="00024513" w:rsidRPr="00713B44" w:rsidRDefault="00024513" w:rsidP="007D71DA">
            <w:pPr>
              <w:pStyle w:val="Geenafstand"/>
              <w:jc w:val="both"/>
              <w:rPr>
                <w:rFonts w:cstheme="minorHAnsi"/>
              </w:rPr>
            </w:pPr>
            <w:r w:rsidRPr="00713B44">
              <w:rPr>
                <w:rFonts w:cstheme="minorHAnsi"/>
              </w:rPr>
              <w:t xml:space="preserve">Karll Roeland </w:t>
            </w:r>
          </w:p>
        </w:tc>
        <w:tc>
          <w:tcPr>
            <w:tcW w:w="395" w:type="pct"/>
          </w:tcPr>
          <w:p w14:paraId="10903BDE"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1FE7FA5F" w14:textId="77777777" w:rsidTr="001A4DE2">
        <w:trPr>
          <w:trHeight w:val="20"/>
        </w:trPr>
        <w:tc>
          <w:tcPr>
            <w:tcW w:w="1997" w:type="pct"/>
          </w:tcPr>
          <w:p w14:paraId="4FC3C3E6" w14:textId="77777777" w:rsidR="00024513" w:rsidRPr="00713B44" w:rsidRDefault="00024513" w:rsidP="007D71DA">
            <w:pPr>
              <w:pStyle w:val="Geenafstand"/>
              <w:jc w:val="both"/>
              <w:rPr>
                <w:rFonts w:cstheme="minorHAnsi"/>
              </w:rPr>
            </w:pPr>
            <w:r>
              <w:rPr>
                <w:rFonts w:cstheme="minorHAnsi"/>
              </w:rPr>
              <w:t>K</w:t>
            </w:r>
            <w:r>
              <w:t>eerpunt Geraardsbergen</w:t>
            </w:r>
          </w:p>
        </w:tc>
        <w:tc>
          <w:tcPr>
            <w:tcW w:w="2608" w:type="pct"/>
          </w:tcPr>
          <w:p w14:paraId="243F3549" w14:textId="77777777" w:rsidR="00024513" w:rsidRPr="00713B44" w:rsidRDefault="00024513" w:rsidP="007D71DA">
            <w:pPr>
              <w:pStyle w:val="Geenafstand"/>
              <w:jc w:val="both"/>
              <w:rPr>
                <w:rFonts w:cstheme="minorHAnsi"/>
              </w:rPr>
            </w:pPr>
            <w:r>
              <w:rPr>
                <w:rFonts w:cstheme="minorHAnsi"/>
              </w:rPr>
              <w:t>Anaïs Govaerts</w:t>
            </w:r>
          </w:p>
        </w:tc>
        <w:tc>
          <w:tcPr>
            <w:tcW w:w="395" w:type="pct"/>
          </w:tcPr>
          <w:p w14:paraId="27EBE61F"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313A24AD" w14:textId="77777777" w:rsidTr="001A4DE2">
        <w:trPr>
          <w:trHeight w:val="20"/>
        </w:trPr>
        <w:tc>
          <w:tcPr>
            <w:tcW w:w="1997" w:type="pct"/>
          </w:tcPr>
          <w:p w14:paraId="217CD073" w14:textId="77777777" w:rsidR="00024513" w:rsidRPr="00713B44" w:rsidRDefault="00024513" w:rsidP="007D71DA">
            <w:pPr>
              <w:pStyle w:val="Geenafstand"/>
              <w:jc w:val="both"/>
              <w:rPr>
                <w:rFonts w:cstheme="minorHAnsi"/>
              </w:rPr>
            </w:pPr>
            <w:r w:rsidRPr="00713B44">
              <w:rPr>
                <w:rFonts w:cstheme="minorHAnsi"/>
                <w:lang w:val="en-GB"/>
              </w:rPr>
              <w:t xml:space="preserve">Koninklijk </w:t>
            </w:r>
            <w:r w:rsidRPr="00713B44">
              <w:rPr>
                <w:rFonts w:cstheme="minorHAnsi"/>
              </w:rPr>
              <w:t>Atheneum IPB Ronse</w:t>
            </w:r>
          </w:p>
        </w:tc>
        <w:tc>
          <w:tcPr>
            <w:tcW w:w="2608" w:type="pct"/>
          </w:tcPr>
          <w:p w14:paraId="4C559F9F" w14:textId="77777777" w:rsidR="00024513" w:rsidRPr="00713B44" w:rsidRDefault="00024513" w:rsidP="007D71DA">
            <w:pPr>
              <w:pStyle w:val="Geenafstand"/>
              <w:jc w:val="both"/>
              <w:rPr>
                <w:rFonts w:cstheme="minorHAnsi"/>
              </w:rPr>
            </w:pPr>
            <w:r w:rsidRPr="00713B44">
              <w:rPr>
                <w:rFonts w:cstheme="minorHAnsi"/>
              </w:rPr>
              <w:t>Vanessa Van Cauwenberghe</w:t>
            </w:r>
          </w:p>
        </w:tc>
        <w:tc>
          <w:tcPr>
            <w:tcW w:w="395" w:type="pct"/>
          </w:tcPr>
          <w:p w14:paraId="0BD97A6B"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335A8852" w14:textId="77777777" w:rsidTr="001A4DE2">
        <w:trPr>
          <w:trHeight w:val="20"/>
        </w:trPr>
        <w:tc>
          <w:tcPr>
            <w:tcW w:w="1997" w:type="pct"/>
          </w:tcPr>
          <w:p w14:paraId="1E9DD778" w14:textId="77777777" w:rsidR="00024513" w:rsidRPr="00713B44" w:rsidRDefault="00024513" w:rsidP="007D71DA">
            <w:pPr>
              <w:pStyle w:val="Geenafstand"/>
              <w:jc w:val="both"/>
              <w:rPr>
                <w:rFonts w:cstheme="minorHAnsi"/>
              </w:rPr>
            </w:pPr>
            <w:r w:rsidRPr="00713B44">
              <w:rPr>
                <w:rFonts w:cstheme="minorHAnsi"/>
              </w:rPr>
              <w:t>KSO Glorieux Ronse</w:t>
            </w:r>
          </w:p>
        </w:tc>
        <w:tc>
          <w:tcPr>
            <w:tcW w:w="2608" w:type="pct"/>
          </w:tcPr>
          <w:p w14:paraId="285FC92C" w14:textId="77777777" w:rsidR="00024513" w:rsidRPr="00713B44" w:rsidRDefault="00024513" w:rsidP="007D71DA">
            <w:pPr>
              <w:pStyle w:val="Geenafstand"/>
              <w:jc w:val="both"/>
              <w:rPr>
                <w:rFonts w:cstheme="minorHAnsi"/>
              </w:rPr>
            </w:pPr>
            <w:r>
              <w:rPr>
                <w:rFonts w:cstheme="minorHAnsi"/>
              </w:rPr>
              <w:t>M</w:t>
            </w:r>
            <w:r>
              <w:t>ichèle Lammens</w:t>
            </w:r>
          </w:p>
        </w:tc>
        <w:tc>
          <w:tcPr>
            <w:tcW w:w="395" w:type="pct"/>
          </w:tcPr>
          <w:p w14:paraId="7DB567C2"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0309B25B" w14:textId="77777777" w:rsidTr="001A4DE2">
        <w:trPr>
          <w:trHeight w:val="20"/>
        </w:trPr>
        <w:tc>
          <w:tcPr>
            <w:tcW w:w="1997" w:type="pct"/>
          </w:tcPr>
          <w:p w14:paraId="332C7B98" w14:textId="77777777" w:rsidR="00024513" w:rsidRPr="00713B44" w:rsidRDefault="00024513" w:rsidP="007D71DA">
            <w:pPr>
              <w:pStyle w:val="Geenafstand"/>
              <w:jc w:val="both"/>
              <w:rPr>
                <w:rFonts w:cstheme="minorHAnsi"/>
              </w:rPr>
            </w:pPr>
            <w:r w:rsidRPr="00713B44">
              <w:rPr>
                <w:rFonts w:cstheme="minorHAnsi"/>
              </w:rPr>
              <w:t>KA Oudenaarde</w:t>
            </w:r>
          </w:p>
        </w:tc>
        <w:tc>
          <w:tcPr>
            <w:tcW w:w="2608" w:type="pct"/>
          </w:tcPr>
          <w:p w14:paraId="4C8E4CD6" w14:textId="77777777" w:rsidR="00024513" w:rsidRPr="00713B44" w:rsidRDefault="00024513" w:rsidP="007D71DA">
            <w:pPr>
              <w:pStyle w:val="Geenafstand"/>
              <w:jc w:val="both"/>
              <w:rPr>
                <w:rFonts w:cstheme="minorHAnsi"/>
              </w:rPr>
            </w:pPr>
            <w:r w:rsidRPr="00713B44">
              <w:rPr>
                <w:rFonts w:cstheme="minorHAnsi"/>
              </w:rPr>
              <w:t xml:space="preserve">Veerle De Nil </w:t>
            </w:r>
          </w:p>
        </w:tc>
        <w:tc>
          <w:tcPr>
            <w:tcW w:w="395" w:type="pct"/>
          </w:tcPr>
          <w:p w14:paraId="0A2686B0"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29863B5E" w14:textId="77777777" w:rsidTr="001A4DE2">
        <w:trPr>
          <w:trHeight w:val="20"/>
        </w:trPr>
        <w:tc>
          <w:tcPr>
            <w:tcW w:w="1997" w:type="pct"/>
          </w:tcPr>
          <w:p w14:paraId="260C0B2D" w14:textId="77777777" w:rsidR="00024513" w:rsidRPr="00713B44" w:rsidRDefault="00024513" w:rsidP="007D71DA">
            <w:pPr>
              <w:pStyle w:val="Geenafstand"/>
              <w:jc w:val="both"/>
              <w:rPr>
                <w:rFonts w:cstheme="minorHAnsi"/>
              </w:rPr>
            </w:pPr>
            <w:r>
              <w:rPr>
                <w:rFonts w:cstheme="minorHAnsi"/>
              </w:rPr>
              <w:t>Keerpunt Oudenaarde</w:t>
            </w:r>
          </w:p>
        </w:tc>
        <w:tc>
          <w:tcPr>
            <w:tcW w:w="2608" w:type="pct"/>
          </w:tcPr>
          <w:p w14:paraId="37158715" w14:textId="77777777" w:rsidR="00024513" w:rsidRPr="00713B44" w:rsidRDefault="00024513" w:rsidP="007D71DA">
            <w:pPr>
              <w:pStyle w:val="Geenafstand"/>
              <w:jc w:val="both"/>
              <w:rPr>
                <w:rFonts w:cstheme="minorHAnsi"/>
              </w:rPr>
            </w:pPr>
            <w:r>
              <w:rPr>
                <w:rFonts w:cstheme="minorHAnsi"/>
              </w:rPr>
              <w:t>Anaïs Govaerts</w:t>
            </w:r>
          </w:p>
        </w:tc>
        <w:tc>
          <w:tcPr>
            <w:tcW w:w="395" w:type="pct"/>
          </w:tcPr>
          <w:p w14:paraId="4FEBF0EB"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57EAA700" w14:textId="77777777" w:rsidTr="001A4DE2">
        <w:trPr>
          <w:trHeight w:val="20"/>
        </w:trPr>
        <w:tc>
          <w:tcPr>
            <w:tcW w:w="1997" w:type="pct"/>
          </w:tcPr>
          <w:p w14:paraId="1DA05061" w14:textId="77777777" w:rsidR="00024513" w:rsidRPr="00713B44" w:rsidRDefault="00024513" w:rsidP="007D71DA">
            <w:pPr>
              <w:pStyle w:val="Geenafstand"/>
              <w:jc w:val="both"/>
              <w:rPr>
                <w:rFonts w:cstheme="minorHAnsi"/>
              </w:rPr>
            </w:pPr>
            <w:r>
              <w:rPr>
                <w:rFonts w:cstheme="minorHAnsi"/>
              </w:rPr>
              <w:t>Richtpunt Campus Oudenaarde</w:t>
            </w:r>
          </w:p>
        </w:tc>
        <w:tc>
          <w:tcPr>
            <w:tcW w:w="2608" w:type="pct"/>
          </w:tcPr>
          <w:p w14:paraId="2A385ACD" w14:textId="77777777" w:rsidR="00024513" w:rsidRPr="00713B44" w:rsidRDefault="00024513" w:rsidP="007D71DA">
            <w:pPr>
              <w:pStyle w:val="Geenafstand"/>
              <w:jc w:val="both"/>
              <w:rPr>
                <w:rFonts w:cstheme="minorHAnsi"/>
              </w:rPr>
            </w:pPr>
            <w:r>
              <w:rPr>
                <w:rFonts w:cstheme="minorHAnsi"/>
              </w:rPr>
              <w:t>I</w:t>
            </w:r>
            <w:r>
              <w:t>nge Bogaerts</w:t>
            </w:r>
          </w:p>
        </w:tc>
        <w:tc>
          <w:tcPr>
            <w:tcW w:w="395" w:type="pct"/>
          </w:tcPr>
          <w:p w14:paraId="4F0041D7"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1BF75328" w14:textId="77777777" w:rsidTr="001A4DE2">
        <w:trPr>
          <w:trHeight w:val="20"/>
        </w:trPr>
        <w:tc>
          <w:tcPr>
            <w:tcW w:w="1997" w:type="pct"/>
          </w:tcPr>
          <w:p w14:paraId="6015994B" w14:textId="77777777" w:rsidR="00024513" w:rsidRPr="00713B44" w:rsidRDefault="00024513" w:rsidP="007D71DA">
            <w:pPr>
              <w:pStyle w:val="Geenafstand"/>
              <w:jc w:val="both"/>
              <w:rPr>
                <w:rFonts w:cstheme="minorHAnsi"/>
              </w:rPr>
            </w:pPr>
            <w:r w:rsidRPr="00713B44">
              <w:rPr>
                <w:rFonts w:cstheme="minorHAnsi"/>
              </w:rPr>
              <w:t>Bernarduscollege</w:t>
            </w:r>
          </w:p>
        </w:tc>
        <w:tc>
          <w:tcPr>
            <w:tcW w:w="2608" w:type="pct"/>
          </w:tcPr>
          <w:p w14:paraId="37A6BA79" w14:textId="77777777" w:rsidR="00024513" w:rsidRPr="00713B44" w:rsidRDefault="00024513" w:rsidP="007D71DA">
            <w:pPr>
              <w:pStyle w:val="Geenafstand"/>
              <w:jc w:val="both"/>
              <w:rPr>
                <w:rFonts w:cstheme="minorHAnsi"/>
              </w:rPr>
            </w:pPr>
            <w:r w:rsidRPr="00713B44">
              <w:rPr>
                <w:rFonts w:cstheme="minorHAnsi"/>
              </w:rPr>
              <w:t>Pieter Vyncke</w:t>
            </w:r>
          </w:p>
        </w:tc>
        <w:tc>
          <w:tcPr>
            <w:tcW w:w="395" w:type="pct"/>
          </w:tcPr>
          <w:p w14:paraId="124C80D6"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45ECB3EC" w14:textId="77777777" w:rsidTr="001A4DE2">
        <w:trPr>
          <w:trHeight w:val="20"/>
        </w:trPr>
        <w:tc>
          <w:tcPr>
            <w:tcW w:w="1997" w:type="pct"/>
            <w:vAlign w:val="center"/>
          </w:tcPr>
          <w:p w14:paraId="7A3DEEF5" w14:textId="77777777" w:rsidR="00024513" w:rsidRPr="00713B44" w:rsidRDefault="00024513" w:rsidP="007D71DA">
            <w:pPr>
              <w:pStyle w:val="Geenafstand"/>
              <w:jc w:val="both"/>
              <w:rPr>
                <w:rFonts w:cstheme="minorHAnsi"/>
              </w:rPr>
            </w:pPr>
            <w:r w:rsidRPr="00713B44">
              <w:rPr>
                <w:rFonts w:cstheme="minorHAnsi"/>
                <w:lang w:val="en-GB"/>
              </w:rPr>
              <w:t xml:space="preserve">Bernardustechnicum </w:t>
            </w:r>
          </w:p>
        </w:tc>
        <w:tc>
          <w:tcPr>
            <w:tcW w:w="2608" w:type="pct"/>
            <w:vAlign w:val="center"/>
          </w:tcPr>
          <w:p w14:paraId="35052D82" w14:textId="77777777" w:rsidR="00024513" w:rsidRPr="00713B44" w:rsidRDefault="00024513" w:rsidP="007D71DA">
            <w:pPr>
              <w:pStyle w:val="Geenafstand"/>
              <w:jc w:val="both"/>
              <w:rPr>
                <w:rFonts w:cstheme="minorHAnsi"/>
              </w:rPr>
            </w:pPr>
            <w:r w:rsidRPr="00713B44">
              <w:rPr>
                <w:rFonts w:cstheme="minorHAnsi"/>
              </w:rPr>
              <w:t>Katrien Steenbeke</w:t>
            </w:r>
          </w:p>
        </w:tc>
        <w:tc>
          <w:tcPr>
            <w:tcW w:w="395" w:type="pct"/>
          </w:tcPr>
          <w:p w14:paraId="22AF9B7C"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7B51C5F1" w14:textId="77777777" w:rsidTr="001A4DE2">
        <w:trPr>
          <w:trHeight w:val="20"/>
        </w:trPr>
        <w:tc>
          <w:tcPr>
            <w:tcW w:w="1997" w:type="pct"/>
            <w:vAlign w:val="center"/>
          </w:tcPr>
          <w:p w14:paraId="24BF3057" w14:textId="77777777" w:rsidR="00024513" w:rsidRPr="00713B44" w:rsidRDefault="00024513" w:rsidP="007D71DA">
            <w:pPr>
              <w:pStyle w:val="Geenafstand"/>
              <w:jc w:val="both"/>
              <w:rPr>
                <w:rFonts w:cstheme="minorHAnsi"/>
              </w:rPr>
            </w:pPr>
            <w:r w:rsidRPr="00713B44">
              <w:rPr>
                <w:rFonts w:cstheme="minorHAnsi"/>
                <w:lang w:val="en-GB"/>
              </w:rPr>
              <w:t>Bernardustechnicum</w:t>
            </w:r>
          </w:p>
        </w:tc>
        <w:tc>
          <w:tcPr>
            <w:tcW w:w="2608" w:type="pct"/>
            <w:vAlign w:val="center"/>
          </w:tcPr>
          <w:p w14:paraId="55AE37A5" w14:textId="77777777" w:rsidR="00024513" w:rsidRPr="00713B44" w:rsidRDefault="00024513" w:rsidP="007D71DA">
            <w:pPr>
              <w:pStyle w:val="Geenafstand"/>
              <w:jc w:val="both"/>
              <w:rPr>
                <w:rFonts w:cstheme="minorHAnsi"/>
              </w:rPr>
            </w:pPr>
            <w:r w:rsidRPr="00713B44">
              <w:rPr>
                <w:rFonts w:cstheme="minorHAnsi"/>
              </w:rPr>
              <w:t>Patrick Vansteenbrugge</w:t>
            </w:r>
          </w:p>
        </w:tc>
        <w:tc>
          <w:tcPr>
            <w:tcW w:w="395" w:type="pct"/>
          </w:tcPr>
          <w:p w14:paraId="17999E12" w14:textId="77777777" w:rsidR="00024513" w:rsidRPr="002C4C15" w:rsidRDefault="00024513" w:rsidP="007D71DA">
            <w:pPr>
              <w:pStyle w:val="Geenafstand"/>
              <w:jc w:val="both"/>
              <w:rPr>
                <w:rFonts w:cstheme="minorHAnsi"/>
              </w:rPr>
            </w:pPr>
            <w:r w:rsidRPr="002C4C15">
              <w:rPr>
                <w:rFonts w:cstheme="minorHAnsi"/>
              </w:rPr>
              <w:t>A</w:t>
            </w:r>
          </w:p>
        </w:tc>
      </w:tr>
      <w:tr w:rsidR="00024513" w:rsidRPr="00713B44" w14:paraId="6F13BEF7" w14:textId="77777777" w:rsidTr="001A4DE2">
        <w:trPr>
          <w:trHeight w:val="20"/>
        </w:trPr>
        <w:tc>
          <w:tcPr>
            <w:tcW w:w="1997" w:type="pct"/>
            <w:vAlign w:val="center"/>
          </w:tcPr>
          <w:p w14:paraId="0B23B19B" w14:textId="77777777" w:rsidR="00024513" w:rsidRPr="00713B44" w:rsidRDefault="00024513" w:rsidP="007D71DA">
            <w:pPr>
              <w:pStyle w:val="Geenafstand"/>
              <w:jc w:val="both"/>
              <w:rPr>
                <w:rFonts w:cstheme="minorHAnsi"/>
                <w:lang w:val="en-GB"/>
              </w:rPr>
            </w:pPr>
            <w:r w:rsidRPr="00713B44">
              <w:rPr>
                <w:rFonts w:cstheme="minorHAnsi"/>
                <w:lang w:val="en-GB"/>
              </w:rPr>
              <w:t>Bernardustechnicum</w:t>
            </w:r>
            <w:r>
              <w:rPr>
                <w:rFonts w:cstheme="minorHAnsi"/>
                <w:lang w:val="en-GB"/>
              </w:rPr>
              <w:t xml:space="preserve"> - OKAN</w:t>
            </w:r>
          </w:p>
        </w:tc>
        <w:tc>
          <w:tcPr>
            <w:tcW w:w="2608" w:type="pct"/>
            <w:vAlign w:val="center"/>
          </w:tcPr>
          <w:p w14:paraId="73612EF1" w14:textId="77777777" w:rsidR="00024513" w:rsidRPr="00713B44" w:rsidRDefault="00024513" w:rsidP="007D71DA">
            <w:pPr>
              <w:pStyle w:val="Geenafstand"/>
              <w:jc w:val="both"/>
              <w:rPr>
                <w:rFonts w:cstheme="minorHAnsi"/>
              </w:rPr>
            </w:pPr>
            <w:r>
              <w:rPr>
                <w:rFonts w:cstheme="minorHAnsi"/>
              </w:rPr>
              <w:t>Toon Vroman</w:t>
            </w:r>
          </w:p>
        </w:tc>
        <w:tc>
          <w:tcPr>
            <w:tcW w:w="395" w:type="pct"/>
          </w:tcPr>
          <w:p w14:paraId="7252D71F" w14:textId="77777777" w:rsidR="00024513" w:rsidRPr="002C4C15" w:rsidRDefault="00024513" w:rsidP="007D71DA">
            <w:pPr>
              <w:pStyle w:val="Geenafstand"/>
              <w:jc w:val="both"/>
              <w:rPr>
                <w:rFonts w:cstheme="minorHAnsi"/>
              </w:rPr>
            </w:pPr>
            <w:r w:rsidRPr="002C4C15">
              <w:rPr>
                <w:rFonts w:cstheme="minorHAnsi"/>
              </w:rPr>
              <w:t>A</w:t>
            </w:r>
          </w:p>
        </w:tc>
      </w:tr>
      <w:tr w:rsidR="00024513" w:rsidRPr="00713B44" w14:paraId="214637B7" w14:textId="77777777" w:rsidTr="001A4DE2">
        <w:trPr>
          <w:trHeight w:val="20"/>
        </w:trPr>
        <w:tc>
          <w:tcPr>
            <w:tcW w:w="1997" w:type="pct"/>
          </w:tcPr>
          <w:p w14:paraId="6391E990" w14:textId="77777777" w:rsidR="00024513" w:rsidRPr="00713B44" w:rsidRDefault="00024513" w:rsidP="007D71DA">
            <w:pPr>
              <w:pStyle w:val="Geenafstand"/>
              <w:jc w:val="both"/>
              <w:rPr>
                <w:rFonts w:cstheme="minorHAnsi"/>
              </w:rPr>
            </w:pPr>
            <w:r w:rsidRPr="00713B44">
              <w:rPr>
                <w:rFonts w:cstheme="minorHAnsi"/>
              </w:rPr>
              <w:t>Bernardus Vija</w:t>
            </w:r>
          </w:p>
        </w:tc>
        <w:tc>
          <w:tcPr>
            <w:tcW w:w="2608" w:type="pct"/>
          </w:tcPr>
          <w:p w14:paraId="6FBA1F70" w14:textId="77777777" w:rsidR="00024513" w:rsidRPr="00713B44" w:rsidRDefault="00024513" w:rsidP="007D71DA">
            <w:pPr>
              <w:pStyle w:val="Geenafstand"/>
              <w:jc w:val="both"/>
              <w:rPr>
                <w:rFonts w:cstheme="minorHAnsi"/>
              </w:rPr>
            </w:pPr>
            <w:r w:rsidRPr="00713B44">
              <w:rPr>
                <w:rFonts w:cstheme="minorHAnsi"/>
              </w:rPr>
              <w:t xml:space="preserve">Frank Pieters </w:t>
            </w:r>
          </w:p>
        </w:tc>
        <w:tc>
          <w:tcPr>
            <w:tcW w:w="395" w:type="pct"/>
          </w:tcPr>
          <w:p w14:paraId="5254FBA1"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70E96ED5" w14:textId="77777777" w:rsidTr="001A4DE2">
        <w:tblPrEx>
          <w:tblBorders>
            <w:bottom w:val="single" w:sz="4" w:space="0" w:color="auto"/>
          </w:tblBorders>
        </w:tblPrEx>
        <w:trPr>
          <w:trHeight w:val="20"/>
        </w:trPr>
        <w:tc>
          <w:tcPr>
            <w:tcW w:w="5000" w:type="pct"/>
            <w:gridSpan w:val="3"/>
            <w:shd w:val="pct15" w:color="auto" w:fill="FFFFFF"/>
          </w:tcPr>
          <w:p w14:paraId="1DD4345C" w14:textId="77777777" w:rsidR="00024513" w:rsidRPr="002C4C15" w:rsidRDefault="00024513" w:rsidP="007D71DA">
            <w:pPr>
              <w:pStyle w:val="Geenafstand"/>
              <w:jc w:val="both"/>
              <w:rPr>
                <w:rFonts w:cstheme="minorHAnsi"/>
              </w:rPr>
            </w:pPr>
            <w:r w:rsidRPr="002C4C15">
              <w:rPr>
                <w:rFonts w:cstheme="minorHAnsi"/>
              </w:rPr>
              <w:t>Vertegenwoordigers van de Inrichtende Machten van elke school gelegen in het werkingsgebied</w:t>
            </w:r>
          </w:p>
        </w:tc>
      </w:tr>
      <w:tr w:rsidR="00024513" w:rsidRPr="00713B44" w14:paraId="25756F1B" w14:textId="77777777" w:rsidTr="001A4DE2">
        <w:tblPrEx>
          <w:tblBorders>
            <w:bottom w:val="single" w:sz="4" w:space="0" w:color="auto"/>
          </w:tblBorders>
        </w:tblPrEx>
        <w:trPr>
          <w:trHeight w:val="20"/>
        </w:trPr>
        <w:tc>
          <w:tcPr>
            <w:tcW w:w="1997" w:type="pct"/>
          </w:tcPr>
          <w:p w14:paraId="464DD12C" w14:textId="77777777" w:rsidR="00024513" w:rsidRPr="00713B44" w:rsidRDefault="00024513" w:rsidP="007D71DA">
            <w:pPr>
              <w:pStyle w:val="Geenafstand"/>
              <w:jc w:val="both"/>
              <w:rPr>
                <w:rFonts w:cstheme="minorHAnsi"/>
              </w:rPr>
            </w:pPr>
            <w:r w:rsidRPr="00713B44">
              <w:rPr>
                <w:rFonts w:cstheme="minorHAnsi"/>
              </w:rPr>
              <w:t>Katholiek Onderwijs Ronse</w:t>
            </w:r>
          </w:p>
        </w:tc>
        <w:tc>
          <w:tcPr>
            <w:tcW w:w="2608" w:type="pct"/>
          </w:tcPr>
          <w:p w14:paraId="325E5F20" w14:textId="77777777" w:rsidR="00024513" w:rsidRPr="00713B44" w:rsidRDefault="00024513" w:rsidP="007D71DA">
            <w:pPr>
              <w:pStyle w:val="Geenafstand"/>
              <w:jc w:val="both"/>
              <w:rPr>
                <w:rFonts w:cstheme="minorHAnsi"/>
              </w:rPr>
            </w:pPr>
            <w:r w:rsidRPr="00B26E7A">
              <w:rPr>
                <w:rFonts w:cstheme="minorHAnsi"/>
                <w:lang w:val="en-US"/>
              </w:rPr>
              <w:t>Thierry Godefroidt</w:t>
            </w:r>
          </w:p>
        </w:tc>
        <w:tc>
          <w:tcPr>
            <w:tcW w:w="395" w:type="pct"/>
          </w:tcPr>
          <w:p w14:paraId="697415CE" w14:textId="77777777" w:rsidR="00024513" w:rsidRPr="002C4C15" w:rsidRDefault="00024513" w:rsidP="007D71DA">
            <w:pPr>
              <w:pStyle w:val="Geenafstand"/>
              <w:jc w:val="both"/>
              <w:rPr>
                <w:rFonts w:cstheme="minorHAnsi"/>
              </w:rPr>
            </w:pPr>
            <w:r w:rsidRPr="002C4C15">
              <w:rPr>
                <w:rFonts w:cstheme="minorHAnsi"/>
              </w:rPr>
              <w:t>V</w:t>
            </w:r>
          </w:p>
        </w:tc>
      </w:tr>
      <w:tr w:rsidR="00024513" w:rsidRPr="00713B44" w14:paraId="1807BB79" w14:textId="77777777" w:rsidTr="001A4DE2">
        <w:tblPrEx>
          <w:tblBorders>
            <w:bottom w:val="single" w:sz="4" w:space="0" w:color="auto"/>
          </w:tblBorders>
        </w:tblPrEx>
        <w:trPr>
          <w:trHeight w:val="20"/>
        </w:trPr>
        <w:tc>
          <w:tcPr>
            <w:tcW w:w="1997" w:type="pct"/>
          </w:tcPr>
          <w:p w14:paraId="25342E89" w14:textId="77777777" w:rsidR="00024513" w:rsidRPr="00713B44" w:rsidRDefault="00024513" w:rsidP="007D71DA">
            <w:pPr>
              <w:pStyle w:val="Geenafstand"/>
              <w:jc w:val="both"/>
              <w:rPr>
                <w:rFonts w:cstheme="minorHAnsi"/>
              </w:rPr>
            </w:pPr>
            <w:r w:rsidRPr="00713B44">
              <w:rPr>
                <w:rFonts w:cstheme="minorHAnsi"/>
              </w:rPr>
              <w:t>KSO Oudenaarde</w:t>
            </w:r>
          </w:p>
        </w:tc>
        <w:tc>
          <w:tcPr>
            <w:tcW w:w="2608" w:type="pct"/>
          </w:tcPr>
          <w:p w14:paraId="5DE9FB6F" w14:textId="77777777" w:rsidR="00024513" w:rsidRPr="00B26E7A" w:rsidRDefault="00024513" w:rsidP="007D71DA">
            <w:pPr>
              <w:pStyle w:val="Geenafstand"/>
              <w:jc w:val="both"/>
              <w:rPr>
                <w:rFonts w:cstheme="minorHAnsi"/>
                <w:lang w:val="en-US"/>
              </w:rPr>
            </w:pPr>
            <w:r w:rsidRPr="00B26E7A">
              <w:rPr>
                <w:rFonts w:cstheme="minorHAnsi"/>
                <w:lang w:val="en-US"/>
              </w:rPr>
              <w:t>Thierry Godefroidt</w:t>
            </w:r>
          </w:p>
        </w:tc>
        <w:tc>
          <w:tcPr>
            <w:tcW w:w="395" w:type="pct"/>
          </w:tcPr>
          <w:p w14:paraId="745FBDF8" w14:textId="77777777" w:rsidR="00024513" w:rsidRPr="002C4C15" w:rsidRDefault="00024513" w:rsidP="007D71DA">
            <w:pPr>
              <w:pStyle w:val="Geenafstand"/>
              <w:jc w:val="both"/>
              <w:rPr>
                <w:rFonts w:cstheme="minorHAnsi"/>
              </w:rPr>
            </w:pPr>
            <w:r w:rsidRPr="002C4C15">
              <w:rPr>
                <w:rFonts w:cstheme="minorHAnsi"/>
              </w:rPr>
              <w:t>A</w:t>
            </w:r>
          </w:p>
        </w:tc>
      </w:tr>
      <w:tr w:rsidR="00024513" w:rsidRPr="00713B44" w14:paraId="5BBC2C9B" w14:textId="77777777" w:rsidTr="001A4DE2">
        <w:tblPrEx>
          <w:tblBorders>
            <w:bottom w:val="single" w:sz="4" w:space="0" w:color="auto"/>
          </w:tblBorders>
        </w:tblPrEx>
        <w:trPr>
          <w:trHeight w:val="20"/>
        </w:trPr>
        <w:tc>
          <w:tcPr>
            <w:tcW w:w="1997" w:type="pct"/>
          </w:tcPr>
          <w:p w14:paraId="7BAFC57A" w14:textId="77777777" w:rsidR="00024513" w:rsidRPr="00713B44" w:rsidRDefault="00024513" w:rsidP="007D71DA">
            <w:pPr>
              <w:pStyle w:val="Geenafstand"/>
              <w:jc w:val="both"/>
              <w:rPr>
                <w:rFonts w:cstheme="minorHAnsi"/>
              </w:rPr>
            </w:pPr>
            <w:r w:rsidRPr="00713B44">
              <w:rPr>
                <w:rFonts w:cstheme="minorHAnsi"/>
              </w:rPr>
              <w:t>IM VKO Denderstreek Zuid</w:t>
            </w:r>
          </w:p>
        </w:tc>
        <w:tc>
          <w:tcPr>
            <w:tcW w:w="2608" w:type="pct"/>
          </w:tcPr>
          <w:p w14:paraId="2137E630" w14:textId="77777777" w:rsidR="00024513" w:rsidRPr="00713B44" w:rsidRDefault="00024513" w:rsidP="007D71DA">
            <w:pPr>
              <w:pStyle w:val="Geenafstand"/>
              <w:jc w:val="both"/>
              <w:rPr>
                <w:rFonts w:cstheme="minorHAnsi"/>
              </w:rPr>
            </w:pPr>
            <w:r w:rsidRPr="00713B44">
              <w:rPr>
                <w:rFonts w:cstheme="minorHAnsi"/>
              </w:rPr>
              <w:t>Wilfried Smesman</w:t>
            </w:r>
          </w:p>
        </w:tc>
        <w:tc>
          <w:tcPr>
            <w:tcW w:w="395" w:type="pct"/>
          </w:tcPr>
          <w:p w14:paraId="7886857E"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5CEDA0D7" w14:textId="77777777" w:rsidTr="001A4DE2">
        <w:tblPrEx>
          <w:tblBorders>
            <w:bottom w:val="single" w:sz="4" w:space="0" w:color="auto"/>
          </w:tblBorders>
        </w:tblPrEx>
        <w:trPr>
          <w:trHeight w:val="20"/>
        </w:trPr>
        <w:tc>
          <w:tcPr>
            <w:tcW w:w="1997" w:type="pct"/>
          </w:tcPr>
          <w:p w14:paraId="5D081DA2" w14:textId="77777777" w:rsidR="00024513" w:rsidRPr="00713B44" w:rsidRDefault="00024513" w:rsidP="007D71DA">
            <w:pPr>
              <w:pStyle w:val="Geenafstand"/>
              <w:jc w:val="both"/>
              <w:rPr>
                <w:rFonts w:cstheme="minorHAnsi"/>
              </w:rPr>
            </w:pPr>
            <w:r w:rsidRPr="00713B44">
              <w:rPr>
                <w:rFonts w:cstheme="minorHAnsi"/>
              </w:rPr>
              <w:t>IM Sint-Jozefsinstituut</w:t>
            </w:r>
          </w:p>
        </w:tc>
        <w:tc>
          <w:tcPr>
            <w:tcW w:w="2608" w:type="pct"/>
          </w:tcPr>
          <w:p w14:paraId="1B65BC33" w14:textId="77777777" w:rsidR="00024513" w:rsidRPr="00713B44" w:rsidRDefault="00024513" w:rsidP="007D71DA">
            <w:pPr>
              <w:pStyle w:val="Geenafstand"/>
              <w:jc w:val="both"/>
              <w:rPr>
                <w:rFonts w:cstheme="minorHAnsi"/>
              </w:rPr>
            </w:pPr>
            <w:r w:rsidRPr="00713B44">
              <w:rPr>
                <w:rFonts w:cstheme="minorHAnsi"/>
              </w:rPr>
              <w:t>Paul Janssens</w:t>
            </w:r>
          </w:p>
        </w:tc>
        <w:tc>
          <w:tcPr>
            <w:tcW w:w="395" w:type="pct"/>
          </w:tcPr>
          <w:p w14:paraId="28F1BD08"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689AD0C1" w14:textId="77777777" w:rsidTr="001A4DE2">
        <w:tblPrEx>
          <w:tblBorders>
            <w:bottom w:val="single" w:sz="4" w:space="0" w:color="auto"/>
          </w:tblBorders>
        </w:tblPrEx>
        <w:trPr>
          <w:trHeight w:val="20"/>
        </w:trPr>
        <w:tc>
          <w:tcPr>
            <w:tcW w:w="1997" w:type="pct"/>
          </w:tcPr>
          <w:p w14:paraId="23403624" w14:textId="77777777" w:rsidR="00024513" w:rsidRPr="00713B44" w:rsidRDefault="00024513" w:rsidP="007D71DA">
            <w:pPr>
              <w:pStyle w:val="Geenafstand"/>
              <w:jc w:val="both"/>
              <w:rPr>
                <w:rFonts w:cstheme="minorHAnsi"/>
              </w:rPr>
            </w:pPr>
            <w:r w:rsidRPr="00713B44">
              <w:rPr>
                <w:rFonts w:cstheme="minorHAnsi"/>
              </w:rPr>
              <w:t>IM Provinciaal Ond. Oost Vlaanderen</w:t>
            </w:r>
          </w:p>
        </w:tc>
        <w:tc>
          <w:tcPr>
            <w:tcW w:w="2608" w:type="pct"/>
          </w:tcPr>
          <w:p w14:paraId="7169DB57" w14:textId="77777777" w:rsidR="00024513" w:rsidRPr="00713B44" w:rsidRDefault="00024513" w:rsidP="007D71DA">
            <w:pPr>
              <w:pStyle w:val="Geenafstand"/>
              <w:jc w:val="both"/>
              <w:rPr>
                <w:rFonts w:cstheme="minorHAnsi"/>
              </w:rPr>
            </w:pPr>
            <w:r w:rsidRPr="00713B44">
              <w:rPr>
                <w:rFonts w:cstheme="minorHAnsi"/>
              </w:rPr>
              <w:t>Pieter Top</w:t>
            </w:r>
          </w:p>
        </w:tc>
        <w:tc>
          <w:tcPr>
            <w:tcW w:w="395" w:type="pct"/>
          </w:tcPr>
          <w:p w14:paraId="051097C3"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3AAC9F52" w14:textId="77777777" w:rsidTr="001A4DE2">
        <w:tblPrEx>
          <w:tblBorders>
            <w:bottom w:val="single" w:sz="4" w:space="0" w:color="auto"/>
          </w:tblBorders>
        </w:tblPrEx>
        <w:trPr>
          <w:trHeight w:val="20"/>
        </w:trPr>
        <w:tc>
          <w:tcPr>
            <w:tcW w:w="1997" w:type="pct"/>
          </w:tcPr>
          <w:p w14:paraId="16476FCE" w14:textId="77777777" w:rsidR="00024513" w:rsidRPr="00713B44" w:rsidRDefault="00024513" w:rsidP="007D71DA">
            <w:pPr>
              <w:pStyle w:val="Geenafstand"/>
              <w:jc w:val="both"/>
              <w:rPr>
                <w:rFonts w:cstheme="minorHAnsi"/>
              </w:rPr>
            </w:pPr>
            <w:r w:rsidRPr="00713B44">
              <w:rPr>
                <w:rFonts w:cstheme="minorHAnsi"/>
              </w:rPr>
              <w:t>IM GO! Scholengroep 21</w:t>
            </w:r>
          </w:p>
        </w:tc>
        <w:tc>
          <w:tcPr>
            <w:tcW w:w="2608" w:type="pct"/>
          </w:tcPr>
          <w:p w14:paraId="4D98F6B2" w14:textId="77777777" w:rsidR="00024513" w:rsidRPr="00713B44" w:rsidRDefault="00024513" w:rsidP="007D71DA">
            <w:pPr>
              <w:pStyle w:val="Geenafstand"/>
              <w:jc w:val="both"/>
              <w:rPr>
                <w:rFonts w:cstheme="minorHAnsi"/>
              </w:rPr>
            </w:pPr>
            <w:r w:rsidRPr="00713B44">
              <w:rPr>
                <w:rFonts w:cstheme="minorHAnsi"/>
              </w:rPr>
              <w:t xml:space="preserve">Freddy Verkruyssen </w:t>
            </w:r>
          </w:p>
        </w:tc>
        <w:tc>
          <w:tcPr>
            <w:tcW w:w="395" w:type="pct"/>
          </w:tcPr>
          <w:p w14:paraId="003CE1BC"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1C3FFBE7" w14:textId="77777777" w:rsidTr="001A4DE2">
        <w:tblPrEx>
          <w:tblBorders>
            <w:bottom w:val="single" w:sz="4" w:space="0" w:color="auto"/>
          </w:tblBorders>
        </w:tblPrEx>
        <w:trPr>
          <w:trHeight w:val="20"/>
        </w:trPr>
        <w:tc>
          <w:tcPr>
            <w:tcW w:w="1997" w:type="pct"/>
          </w:tcPr>
          <w:p w14:paraId="0B68E536" w14:textId="77777777" w:rsidR="00024513" w:rsidRPr="00713B44" w:rsidRDefault="00024513" w:rsidP="007D71DA">
            <w:pPr>
              <w:pStyle w:val="Geenafstand"/>
              <w:jc w:val="both"/>
              <w:rPr>
                <w:rFonts w:cstheme="minorHAnsi"/>
              </w:rPr>
            </w:pPr>
            <w:r w:rsidRPr="00713B44">
              <w:rPr>
                <w:rFonts w:cstheme="minorHAnsi"/>
              </w:rPr>
              <w:t>IM GO! Scholengroep 20</w:t>
            </w:r>
          </w:p>
        </w:tc>
        <w:tc>
          <w:tcPr>
            <w:tcW w:w="2608" w:type="pct"/>
          </w:tcPr>
          <w:p w14:paraId="522DF101" w14:textId="77777777" w:rsidR="00024513" w:rsidRPr="00713B44" w:rsidRDefault="00024513" w:rsidP="007D71DA">
            <w:pPr>
              <w:pStyle w:val="Geenafstand"/>
              <w:jc w:val="both"/>
              <w:rPr>
                <w:rFonts w:cstheme="minorHAnsi"/>
              </w:rPr>
            </w:pPr>
            <w:r w:rsidRPr="00713B44">
              <w:rPr>
                <w:rFonts w:cstheme="minorHAnsi"/>
              </w:rPr>
              <w:t>Sabine Eeman</w:t>
            </w:r>
          </w:p>
        </w:tc>
        <w:tc>
          <w:tcPr>
            <w:tcW w:w="395" w:type="pct"/>
          </w:tcPr>
          <w:p w14:paraId="47838988" w14:textId="77777777" w:rsidR="00024513" w:rsidRPr="002C4C15" w:rsidRDefault="00024513" w:rsidP="007D71DA">
            <w:pPr>
              <w:pStyle w:val="Geenafstand"/>
              <w:jc w:val="both"/>
              <w:rPr>
                <w:rFonts w:cstheme="minorHAnsi"/>
              </w:rPr>
            </w:pPr>
            <w:r w:rsidRPr="002C4C15">
              <w:rPr>
                <w:rFonts w:cstheme="minorHAnsi"/>
              </w:rPr>
              <w:t>V</w:t>
            </w:r>
          </w:p>
        </w:tc>
      </w:tr>
      <w:tr w:rsidR="00024513" w:rsidRPr="00713B44" w14:paraId="7F9D0FBA" w14:textId="77777777" w:rsidTr="001A4DE2">
        <w:tblPrEx>
          <w:tblBorders>
            <w:bottom w:val="single" w:sz="4" w:space="0" w:color="auto"/>
          </w:tblBorders>
        </w:tblPrEx>
        <w:trPr>
          <w:trHeight w:val="20"/>
        </w:trPr>
        <w:tc>
          <w:tcPr>
            <w:tcW w:w="1997" w:type="pct"/>
          </w:tcPr>
          <w:p w14:paraId="5DAF8A0F" w14:textId="77777777" w:rsidR="00024513" w:rsidRPr="00713B44" w:rsidRDefault="00024513" w:rsidP="007D71DA">
            <w:pPr>
              <w:pStyle w:val="Geenafstand"/>
              <w:jc w:val="both"/>
              <w:rPr>
                <w:rFonts w:cstheme="minorHAnsi"/>
              </w:rPr>
            </w:pPr>
            <w:r>
              <w:rPr>
                <w:rFonts w:cstheme="minorHAnsi"/>
              </w:rPr>
              <w:t>Keerpuntscholen</w:t>
            </w:r>
          </w:p>
        </w:tc>
        <w:tc>
          <w:tcPr>
            <w:tcW w:w="2608" w:type="pct"/>
          </w:tcPr>
          <w:p w14:paraId="325043AE" w14:textId="77777777" w:rsidR="00024513" w:rsidRPr="00713B44" w:rsidRDefault="00024513" w:rsidP="007D71DA">
            <w:pPr>
              <w:pStyle w:val="Geenafstand"/>
              <w:jc w:val="both"/>
              <w:rPr>
                <w:rFonts w:cstheme="minorHAnsi"/>
              </w:rPr>
            </w:pPr>
            <w:r>
              <w:rPr>
                <w:rFonts w:cstheme="minorHAnsi"/>
              </w:rPr>
              <w:t>Luc Heyerick</w:t>
            </w:r>
          </w:p>
        </w:tc>
        <w:tc>
          <w:tcPr>
            <w:tcW w:w="395" w:type="pct"/>
          </w:tcPr>
          <w:p w14:paraId="4C414912" w14:textId="77777777" w:rsidR="00024513" w:rsidRPr="002C4C15" w:rsidRDefault="00024513" w:rsidP="007D71DA">
            <w:pPr>
              <w:pStyle w:val="Geenafstand"/>
              <w:jc w:val="both"/>
              <w:rPr>
                <w:rFonts w:cstheme="minorHAnsi"/>
              </w:rPr>
            </w:pPr>
            <w:r w:rsidRPr="002C4C15">
              <w:rPr>
                <w:rFonts w:cstheme="minorHAnsi"/>
              </w:rPr>
              <w:t>V</w:t>
            </w:r>
          </w:p>
        </w:tc>
      </w:tr>
      <w:tr w:rsidR="00024513" w:rsidRPr="00713B44" w14:paraId="604DB570" w14:textId="77777777" w:rsidTr="001A4DE2">
        <w:tblPrEx>
          <w:tblBorders>
            <w:bottom w:val="single" w:sz="4" w:space="0" w:color="auto"/>
          </w:tblBorders>
        </w:tblPrEx>
        <w:trPr>
          <w:trHeight w:val="20"/>
        </w:trPr>
        <w:tc>
          <w:tcPr>
            <w:tcW w:w="5000" w:type="pct"/>
            <w:gridSpan w:val="3"/>
            <w:shd w:val="pct15" w:color="auto" w:fill="FFFFFF"/>
          </w:tcPr>
          <w:p w14:paraId="47714AC1" w14:textId="77777777" w:rsidR="00024513" w:rsidRPr="002C4C15" w:rsidRDefault="00024513" w:rsidP="007D71DA">
            <w:pPr>
              <w:pStyle w:val="Geenafstand"/>
              <w:jc w:val="both"/>
              <w:rPr>
                <w:rFonts w:cstheme="minorHAnsi"/>
              </w:rPr>
            </w:pPr>
            <w:r w:rsidRPr="002C4C15">
              <w:rPr>
                <w:rFonts w:cstheme="minorHAnsi"/>
              </w:rPr>
              <w:t>Vertegenwoordigers van de directies elke school voor buitengewoon onderwijs gelegen in het werkingsgebied</w:t>
            </w:r>
          </w:p>
        </w:tc>
      </w:tr>
      <w:tr w:rsidR="00024513" w:rsidRPr="00713B44" w14:paraId="7FE50751" w14:textId="77777777" w:rsidTr="001A4DE2">
        <w:tblPrEx>
          <w:tblBorders>
            <w:bottom w:val="single" w:sz="4" w:space="0" w:color="auto"/>
          </w:tblBorders>
        </w:tblPrEx>
        <w:trPr>
          <w:trHeight w:val="20"/>
        </w:trPr>
        <w:tc>
          <w:tcPr>
            <w:tcW w:w="1997" w:type="pct"/>
          </w:tcPr>
          <w:p w14:paraId="20367609" w14:textId="77777777" w:rsidR="00024513" w:rsidRPr="00713B44" w:rsidRDefault="00024513" w:rsidP="007D71DA">
            <w:pPr>
              <w:pStyle w:val="Geenafstand"/>
              <w:jc w:val="both"/>
              <w:rPr>
                <w:rFonts w:cstheme="minorHAnsi"/>
              </w:rPr>
            </w:pPr>
            <w:r w:rsidRPr="00713B44">
              <w:rPr>
                <w:rFonts w:cstheme="minorHAnsi"/>
              </w:rPr>
              <w:t>Ber</w:t>
            </w:r>
            <w:r w:rsidRPr="00713B44">
              <w:rPr>
                <w:rFonts w:cstheme="minorHAnsi"/>
                <w:lang w:val="en-GB"/>
              </w:rPr>
              <w:t>nardus Driespong</w:t>
            </w:r>
          </w:p>
        </w:tc>
        <w:tc>
          <w:tcPr>
            <w:tcW w:w="2608" w:type="pct"/>
          </w:tcPr>
          <w:p w14:paraId="645B03C5" w14:textId="77777777" w:rsidR="00024513" w:rsidRPr="00713B44" w:rsidRDefault="00024513" w:rsidP="007D71DA">
            <w:pPr>
              <w:pStyle w:val="Geenafstand"/>
              <w:jc w:val="both"/>
              <w:rPr>
                <w:rFonts w:cstheme="minorHAnsi"/>
              </w:rPr>
            </w:pPr>
            <w:r w:rsidRPr="00713B44">
              <w:rPr>
                <w:rFonts w:cstheme="minorHAnsi"/>
              </w:rPr>
              <w:t>Frank Pieters</w:t>
            </w:r>
          </w:p>
        </w:tc>
        <w:tc>
          <w:tcPr>
            <w:tcW w:w="395" w:type="pct"/>
          </w:tcPr>
          <w:p w14:paraId="12AC87DE" w14:textId="77777777" w:rsidR="00024513" w:rsidRPr="002C4C15" w:rsidRDefault="00024513" w:rsidP="007D71DA">
            <w:pPr>
              <w:pStyle w:val="Geenafstand"/>
              <w:jc w:val="both"/>
              <w:rPr>
                <w:rFonts w:cstheme="minorHAnsi"/>
              </w:rPr>
            </w:pPr>
            <w:r w:rsidRPr="002C4C15">
              <w:rPr>
                <w:rFonts w:cstheme="minorHAnsi"/>
              </w:rPr>
              <w:t>V</w:t>
            </w:r>
          </w:p>
        </w:tc>
      </w:tr>
      <w:tr w:rsidR="00024513" w:rsidRPr="00713B44" w14:paraId="7249AC44" w14:textId="77777777" w:rsidTr="001A4DE2">
        <w:tblPrEx>
          <w:tblBorders>
            <w:bottom w:val="single" w:sz="4" w:space="0" w:color="auto"/>
          </w:tblBorders>
        </w:tblPrEx>
        <w:trPr>
          <w:trHeight w:val="20"/>
        </w:trPr>
        <w:tc>
          <w:tcPr>
            <w:tcW w:w="1997" w:type="pct"/>
          </w:tcPr>
          <w:p w14:paraId="1056AD0F" w14:textId="77777777" w:rsidR="00024513" w:rsidRPr="00713B44" w:rsidRDefault="00024513" w:rsidP="007D71DA">
            <w:pPr>
              <w:pStyle w:val="Geenafstand"/>
              <w:jc w:val="both"/>
              <w:rPr>
                <w:rFonts w:cstheme="minorHAnsi"/>
              </w:rPr>
            </w:pPr>
            <w:r w:rsidRPr="00713B44">
              <w:rPr>
                <w:rFonts w:cstheme="minorHAnsi"/>
              </w:rPr>
              <w:t>P.I. BuSO Heynsdaele</w:t>
            </w:r>
          </w:p>
        </w:tc>
        <w:tc>
          <w:tcPr>
            <w:tcW w:w="2608" w:type="pct"/>
          </w:tcPr>
          <w:p w14:paraId="6839CB06" w14:textId="77777777" w:rsidR="00024513" w:rsidRPr="00713B44" w:rsidRDefault="00024513" w:rsidP="007D71DA">
            <w:pPr>
              <w:pStyle w:val="Geenafstand"/>
              <w:jc w:val="both"/>
              <w:rPr>
                <w:rFonts w:cstheme="minorHAnsi"/>
              </w:rPr>
            </w:pPr>
            <w:r w:rsidRPr="00713B44">
              <w:rPr>
                <w:rFonts w:cstheme="minorHAnsi"/>
              </w:rPr>
              <w:t>Jan Van Dessel</w:t>
            </w:r>
          </w:p>
        </w:tc>
        <w:tc>
          <w:tcPr>
            <w:tcW w:w="395" w:type="pct"/>
          </w:tcPr>
          <w:p w14:paraId="0C2E9653"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55260DC2" w14:textId="77777777" w:rsidTr="001A4DE2">
        <w:tblPrEx>
          <w:tblBorders>
            <w:bottom w:val="single" w:sz="4" w:space="0" w:color="auto"/>
          </w:tblBorders>
        </w:tblPrEx>
        <w:trPr>
          <w:trHeight w:val="20"/>
        </w:trPr>
        <w:tc>
          <w:tcPr>
            <w:tcW w:w="5000" w:type="pct"/>
            <w:gridSpan w:val="3"/>
            <w:shd w:val="pct15" w:color="auto" w:fill="FFFFFF"/>
          </w:tcPr>
          <w:p w14:paraId="0F629CCD" w14:textId="77777777" w:rsidR="00024513" w:rsidRPr="002C4C15" w:rsidRDefault="00024513" w:rsidP="007D71DA">
            <w:pPr>
              <w:pStyle w:val="Geenafstand"/>
              <w:jc w:val="both"/>
              <w:rPr>
                <w:rFonts w:cstheme="minorHAnsi"/>
              </w:rPr>
            </w:pPr>
            <w:r w:rsidRPr="002C4C15">
              <w:rPr>
                <w:rFonts w:cstheme="minorHAnsi"/>
              </w:rPr>
              <w:t>Vertegenwoordigers van de Inrichtende Machten van elke school voor buitengewoon onderwijs, gelegen in het werkingsgebied</w:t>
            </w:r>
          </w:p>
        </w:tc>
      </w:tr>
      <w:tr w:rsidR="00024513" w:rsidRPr="00713B44" w14:paraId="327E36E7" w14:textId="77777777" w:rsidTr="001A4DE2">
        <w:tblPrEx>
          <w:tblBorders>
            <w:bottom w:val="single" w:sz="4" w:space="0" w:color="auto"/>
          </w:tblBorders>
        </w:tblPrEx>
        <w:trPr>
          <w:trHeight w:val="20"/>
        </w:trPr>
        <w:tc>
          <w:tcPr>
            <w:tcW w:w="1997" w:type="pct"/>
          </w:tcPr>
          <w:p w14:paraId="2FEAA88A" w14:textId="77777777" w:rsidR="00024513" w:rsidRPr="00713B44" w:rsidRDefault="00024513" w:rsidP="007D71DA">
            <w:pPr>
              <w:pStyle w:val="Geenafstand"/>
              <w:jc w:val="both"/>
              <w:rPr>
                <w:rFonts w:cstheme="minorHAnsi"/>
                <w:lang w:val="en-GB"/>
              </w:rPr>
            </w:pPr>
            <w:r w:rsidRPr="00713B44">
              <w:rPr>
                <w:rFonts w:cstheme="minorHAnsi"/>
                <w:lang w:val="en-GB"/>
              </w:rPr>
              <w:t>IM B.O. VZW Elckerlyc</w:t>
            </w:r>
          </w:p>
        </w:tc>
        <w:tc>
          <w:tcPr>
            <w:tcW w:w="2608" w:type="pct"/>
          </w:tcPr>
          <w:p w14:paraId="58508089" w14:textId="77777777" w:rsidR="00024513" w:rsidRPr="00713B44" w:rsidRDefault="00024513" w:rsidP="007D71DA">
            <w:pPr>
              <w:pStyle w:val="Geenafstand"/>
              <w:jc w:val="both"/>
              <w:rPr>
                <w:rFonts w:cstheme="minorHAnsi"/>
              </w:rPr>
            </w:pPr>
            <w:r w:rsidRPr="00713B44">
              <w:rPr>
                <w:rFonts w:cstheme="minorHAnsi"/>
              </w:rPr>
              <w:t>Marc Van Huffel</w:t>
            </w:r>
          </w:p>
        </w:tc>
        <w:tc>
          <w:tcPr>
            <w:tcW w:w="395" w:type="pct"/>
          </w:tcPr>
          <w:p w14:paraId="235FEFC6"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2239B9F9" w14:textId="77777777" w:rsidTr="001A4DE2">
        <w:tblPrEx>
          <w:tblBorders>
            <w:bottom w:val="single" w:sz="4" w:space="0" w:color="auto"/>
          </w:tblBorders>
        </w:tblPrEx>
        <w:trPr>
          <w:trHeight w:val="20"/>
        </w:trPr>
        <w:tc>
          <w:tcPr>
            <w:tcW w:w="5000" w:type="pct"/>
            <w:gridSpan w:val="3"/>
            <w:shd w:val="pct15" w:color="auto" w:fill="FFFFFF"/>
          </w:tcPr>
          <w:p w14:paraId="2F0D09B2" w14:textId="77777777" w:rsidR="00024513" w:rsidRPr="002C4C15" w:rsidRDefault="00024513" w:rsidP="007D71DA">
            <w:pPr>
              <w:pStyle w:val="Geenafstand"/>
              <w:jc w:val="both"/>
              <w:rPr>
                <w:rFonts w:cstheme="minorHAnsi"/>
              </w:rPr>
            </w:pPr>
            <w:r w:rsidRPr="002C4C15">
              <w:rPr>
                <w:rFonts w:cstheme="minorHAnsi"/>
              </w:rPr>
              <w:t>Vertegenwoordigers van de directies van de Centra voor Leerlingenbegeleiding</w:t>
            </w:r>
          </w:p>
        </w:tc>
      </w:tr>
      <w:tr w:rsidR="00024513" w:rsidRPr="00713B44" w14:paraId="0BFF7DD3" w14:textId="77777777" w:rsidTr="001A4DE2">
        <w:tblPrEx>
          <w:tblBorders>
            <w:bottom w:val="single" w:sz="4" w:space="0" w:color="auto"/>
          </w:tblBorders>
        </w:tblPrEx>
        <w:trPr>
          <w:trHeight w:val="20"/>
        </w:trPr>
        <w:tc>
          <w:tcPr>
            <w:tcW w:w="1997" w:type="pct"/>
          </w:tcPr>
          <w:p w14:paraId="1BA043CD" w14:textId="77777777" w:rsidR="00024513" w:rsidRPr="00713B44" w:rsidRDefault="00024513" w:rsidP="007D71DA">
            <w:pPr>
              <w:pStyle w:val="Geenafstand"/>
              <w:jc w:val="both"/>
              <w:rPr>
                <w:rFonts w:cstheme="minorHAnsi"/>
              </w:rPr>
            </w:pPr>
            <w:r w:rsidRPr="00713B44">
              <w:rPr>
                <w:rFonts w:cstheme="minorHAnsi"/>
              </w:rPr>
              <w:t>Vrij CLB ZOV</w:t>
            </w:r>
          </w:p>
        </w:tc>
        <w:tc>
          <w:tcPr>
            <w:tcW w:w="2608" w:type="pct"/>
          </w:tcPr>
          <w:p w14:paraId="6E55C7BE" w14:textId="77777777" w:rsidR="00024513" w:rsidRPr="00713B44" w:rsidRDefault="00024513" w:rsidP="007D71DA">
            <w:pPr>
              <w:pStyle w:val="Geenafstand"/>
              <w:jc w:val="both"/>
              <w:rPr>
                <w:rFonts w:cstheme="minorHAnsi"/>
              </w:rPr>
            </w:pPr>
            <w:r w:rsidRPr="00713B44">
              <w:rPr>
                <w:rFonts w:cstheme="minorHAnsi"/>
              </w:rPr>
              <w:t>Katia Moerman</w:t>
            </w:r>
          </w:p>
        </w:tc>
        <w:tc>
          <w:tcPr>
            <w:tcW w:w="395" w:type="pct"/>
          </w:tcPr>
          <w:p w14:paraId="6BDCADAC" w14:textId="77777777" w:rsidR="00024513" w:rsidRPr="002C4C15" w:rsidRDefault="00024513" w:rsidP="007D71DA">
            <w:pPr>
              <w:pStyle w:val="Geenafstand"/>
              <w:jc w:val="both"/>
              <w:rPr>
                <w:rFonts w:cstheme="minorHAnsi"/>
              </w:rPr>
            </w:pPr>
            <w:r w:rsidRPr="002C4C15">
              <w:rPr>
                <w:rFonts w:cstheme="minorHAnsi"/>
              </w:rPr>
              <w:t>A</w:t>
            </w:r>
          </w:p>
        </w:tc>
      </w:tr>
      <w:tr w:rsidR="00024513" w:rsidRPr="00713B44" w14:paraId="62958ACD" w14:textId="77777777" w:rsidTr="001A4DE2">
        <w:tblPrEx>
          <w:tblBorders>
            <w:bottom w:val="single" w:sz="4" w:space="0" w:color="auto"/>
          </w:tblBorders>
        </w:tblPrEx>
        <w:trPr>
          <w:trHeight w:val="20"/>
        </w:trPr>
        <w:tc>
          <w:tcPr>
            <w:tcW w:w="1997" w:type="pct"/>
          </w:tcPr>
          <w:p w14:paraId="638AAF23" w14:textId="77777777" w:rsidR="00024513" w:rsidRPr="00713B44" w:rsidRDefault="00024513" w:rsidP="007D71DA">
            <w:pPr>
              <w:pStyle w:val="Geenafstand"/>
              <w:jc w:val="both"/>
              <w:rPr>
                <w:rFonts w:cstheme="minorHAnsi"/>
              </w:rPr>
            </w:pPr>
            <w:r w:rsidRPr="00713B44">
              <w:rPr>
                <w:rFonts w:cstheme="minorHAnsi"/>
              </w:rPr>
              <w:t>Vrij CLB Ninove-Geraardsbergen</w:t>
            </w:r>
          </w:p>
        </w:tc>
        <w:tc>
          <w:tcPr>
            <w:tcW w:w="2608" w:type="pct"/>
          </w:tcPr>
          <w:p w14:paraId="5A6DC75A" w14:textId="77777777" w:rsidR="00024513" w:rsidRPr="00713B44" w:rsidRDefault="00024513" w:rsidP="007D71DA">
            <w:pPr>
              <w:pStyle w:val="Geenafstand"/>
              <w:jc w:val="both"/>
              <w:rPr>
                <w:rFonts w:cstheme="minorHAnsi"/>
              </w:rPr>
            </w:pPr>
            <w:r>
              <w:rPr>
                <w:rFonts w:cstheme="minorHAnsi"/>
              </w:rPr>
              <w:t>Annelies De Schauwer</w:t>
            </w:r>
          </w:p>
        </w:tc>
        <w:tc>
          <w:tcPr>
            <w:tcW w:w="395" w:type="pct"/>
          </w:tcPr>
          <w:p w14:paraId="4085A847"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43C4A26B" w14:textId="77777777" w:rsidTr="001A4DE2">
        <w:tblPrEx>
          <w:tblBorders>
            <w:bottom w:val="single" w:sz="4" w:space="0" w:color="auto"/>
          </w:tblBorders>
        </w:tblPrEx>
        <w:trPr>
          <w:trHeight w:val="20"/>
        </w:trPr>
        <w:tc>
          <w:tcPr>
            <w:tcW w:w="1997" w:type="pct"/>
          </w:tcPr>
          <w:p w14:paraId="1DFAC09A" w14:textId="77777777" w:rsidR="00024513" w:rsidRPr="00713B44" w:rsidRDefault="00024513" w:rsidP="007D71DA">
            <w:pPr>
              <w:pStyle w:val="Geenafstand"/>
              <w:jc w:val="both"/>
              <w:rPr>
                <w:rFonts w:cstheme="minorHAnsi"/>
              </w:rPr>
            </w:pPr>
            <w:r w:rsidRPr="00713B44">
              <w:rPr>
                <w:rFonts w:cstheme="minorHAnsi"/>
              </w:rPr>
              <w:t>CLB GO! Oudenaarde-RONSE</w:t>
            </w:r>
          </w:p>
        </w:tc>
        <w:tc>
          <w:tcPr>
            <w:tcW w:w="2608" w:type="pct"/>
          </w:tcPr>
          <w:p w14:paraId="37BB9D87" w14:textId="77777777" w:rsidR="00024513" w:rsidRPr="00713B44" w:rsidRDefault="00024513" w:rsidP="007D71DA">
            <w:pPr>
              <w:pStyle w:val="Geenafstand"/>
              <w:jc w:val="both"/>
              <w:rPr>
                <w:rFonts w:cstheme="minorHAnsi"/>
              </w:rPr>
            </w:pPr>
            <w:r w:rsidRPr="00713B44">
              <w:rPr>
                <w:rFonts w:cstheme="minorHAnsi"/>
              </w:rPr>
              <w:t>Leen Van der Linden</w:t>
            </w:r>
          </w:p>
        </w:tc>
        <w:tc>
          <w:tcPr>
            <w:tcW w:w="395" w:type="pct"/>
          </w:tcPr>
          <w:p w14:paraId="339705C2"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3B306F6F" w14:textId="77777777" w:rsidTr="001A4DE2">
        <w:tblPrEx>
          <w:tblBorders>
            <w:bottom w:val="single" w:sz="4" w:space="0" w:color="auto"/>
          </w:tblBorders>
        </w:tblPrEx>
        <w:trPr>
          <w:trHeight w:val="20"/>
        </w:trPr>
        <w:tc>
          <w:tcPr>
            <w:tcW w:w="1997" w:type="pct"/>
          </w:tcPr>
          <w:p w14:paraId="6997AC86" w14:textId="77777777" w:rsidR="00024513" w:rsidRPr="00713B44" w:rsidRDefault="00024513" w:rsidP="007D71DA">
            <w:pPr>
              <w:pStyle w:val="Geenafstand"/>
              <w:jc w:val="both"/>
              <w:rPr>
                <w:rFonts w:cstheme="minorHAnsi"/>
              </w:rPr>
            </w:pPr>
            <w:r w:rsidRPr="00713B44">
              <w:rPr>
                <w:rFonts w:cstheme="minorHAnsi"/>
              </w:rPr>
              <w:t>CLB GO! Geraardsbergen</w:t>
            </w:r>
          </w:p>
        </w:tc>
        <w:tc>
          <w:tcPr>
            <w:tcW w:w="2608" w:type="pct"/>
          </w:tcPr>
          <w:p w14:paraId="7AC27FB8" w14:textId="77777777" w:rsidR="00024513" w:rsidRPr="00713B44" w:rsidRDefault="00024513" w:rsidP="007D71DA">
            <w:pPr>
              <w:pStyle w:val="Geenafstand"/>
              <w:jc w:val="both"/>
              <w:rPr>
                <w:rFonts w:cstheme="minorHAnsi"/>
              </w:rPr>
            </w:pPr>
            <w:r w:rsidRPr="00713B44">
              <w:rPr>
                <w:rFonts w:cstheme="minorHAnsi"/>
              </w:rPr>
              <w:t>Veerle De Saedeleer</w:t>
            </w:r>
          </w:p>
        </w:tc>
        <w:tc>
          <w:tcPr>
            <w:tcW w:w="395" w:type="pct"/>
          </w:tcPr>
          <w:p w14:paraId="12AABD64"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5F1D4798" w14:textId="77777777" w:rsidTr="001A4DE2">
        <w:tblPrEx>
          <w:tblBorders>
            <w:bottom w:val="single" w:sz="4" w:space="0" w:color="auto"/>
          </w:tblBorders>
        </w:tblPrEx>
        <w:trPr>
          <w:trHeight w:val="20"/>
        </w:trPr>
        <w:tc>
          <w:tcPr>
            <w:tcW w:w="5000" w:type="pct"/>
            <w:gridSpan w:val="3"/>
            <w:shd w:val="pct15" w:color="auto" w:fill="FFFFFF"/>
          </w:tcPr>
          <w:p w14:paraId="4C2FC173" w14:textId="77777777" w:rsidR="00024513" w:rsidRPr="002C4C15" w:rsidRDefault="00024513" w:rsidP="007D71DA">
            <w:pPr>
              <w:pStyle w:val="Geenafstand"/>
              <w:jc w:val="both"/>
              <w:rPr>
                <w:rFonts w:cstheme="minorHAnsi"/>
              </w:rPr>
            </w:pPr>
            <w:r w:rsidRPr="002C4C15">
              <w:rPr>
                <w:rFonts w:cstheme="minorHAnsi"/>
              </w:rPr>
              <w:t>Vertegenwoordigers van de Inrichtende Machten van de Centra voor Leerlingenbegeleiding</w:t>
            </w:r>
          </w:p>
        </w:tc>
      </w:tr>
      <w:tr w:rsidR="00024513" w:rsidRPr="00713B44" w14:paraId="3933CE83" w14:textId="77777777" w:rsidTr="001A4DE2">
        <w:tblPrEx>
          <w:tblBorders>
            <w:bottom w:val="single" w:sz="4" w:space="0" w:color="auto"/>
          </w:tblBorders>
        </w:tblPrEx>
        <w:trPr>
          <w:trHeight w:val="20"/>
        </w:trPr>
        <w:tc>
          <w:tcPr>
            <w:tcW w:w="1997" w:type="pct"/>
          </w:tcPr>
          <w:p w14:paraId="015084DD" w14:textId="77777777" w:rsidR="00024513" w:rsidRPr="00713B44" w:rsidRDefault="00024513" w:rsidP="007D71DA">
            <w:pPr>
              <w:pStyle w:val="Geenafstand"/>
              <w:jc w:val="both"/>
              <w:rPr>
                <w:rFonts w:cstheme="minorHAnsi"/>
              </w:rPr>
            </w:pPr>
            <w:r w:rsidRPr="00713B44">
              <w:rPr>
                <w:rFonts w:cstheme="minorHAnsi"/>
              </w:rPr>
              <w:t>IM VCLB ZOV</w:t>
            </w:r>
          </w:p>
        </w:tc>
        <w:tc>
          <w:tcPr>
            <w:tcW w:w="2608" w:type="pct"/>
          </w:tcPr>
          <w:p w14:paraId="0905C251" w14:textId="77777777" w:rsidR="00024513" w:rsidRPr="00713B44" w:rsidRDefault="00024513" w:rsidP="007D71DA">
            <w:pPr>
              <w:pStyle w:val="Geenafstand"/>
              <w:jc w:val="both"/>
              <w:rPr>
                <w:rFonts w:cstheme="minorHAnsi"/>
              </w:rPr>
            </w:pPr>
            <w:r w:rsidRPr="00713B44">
              <w:rPr>
                <w:rFonts w:cstheme="minorHAnsi"/>
              </w:rPr>
              <w:t>Katia Moerman</w:t>
            </w:r>
          </w:p>
        </w:tc>
        <w:tc>
          <w:tcPr>
            <w:tcW w:w="395" w:type="pct"/>
          </w:tcPr>
          <w:p w14:paraId="3CFC6176"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A</w:t>
            </w:r>
          </w:p>
        </w:tc>
      </w:tr>
      <w:tr w:rsidR="00024513" w:rsidRPr="00713B44" w14:paraId="7DBD8C6C" w14:textId="77777777" w:rsidTr="001A4DE2">
        <w:tblPrEx>
          <w:tblBorders>
            <w:bottom w:val="single" w:sz="4" w:space="0" w:color="auto"/>
          </w:tblBorders>
        </w:tblPrEx>
        <w:trPr>
          <w:trHeight w:val="20"/>
        </w:trPr>
        <w:tc>
          <w:tcPr>
            <w:tcW w:w="1997" w:type="pct"/>
          </w:tcPr>
          <w:p w14:paraId="13864345" w14:textId="77777777" w:rsidR="00024513" w:rsidRPr="00713B44" w:rsidRDefault="00024513" w:rsidP="007D71DA">
            <w:pPr>
              <w:pStyle w:val="Geenafstand"/>
              <w:jc w:val="both"/>
              <w:rPr>
                <w:rFonts w:cstheme="minorHAnsi"/>
              </w:rPr>
            </w:pPr>
            <w:r w:rsidRPr="00713B44">
              <w:rPr>
                <w:rFonts w:cstheme="minorHAnsi"/>
              </w:rPr>
              <w:t>IM VCLB Ninove-Geraardsbergen</w:t>
            </w:r>
          </w:p>
        </w:tc>
        <w:tc>
          <w:tcPr>
            <w:tcW w:w="2608" w:type="pct"/>
          </w:tcPr>
          <w:p w14:paraId="20CF7314" w14:textId="77777777" w:rsidR="00024513" w:rsidRPr="00713B44" w:rsidRDefault="00024513" w:rsidP="007D71DA">
            <w:pPr>
              <w:pStyle w:val="Geenafstand"/>
              <w:jc w:val="both"/>
              <w:rPr>
                <w:rFonts w:cstheme="minorHAnsi"/>
              </w:rPr>
            </w:pPr>
            <w:r>
              <w:rPr>
                <w:rFonts w:cstheme="minorHAnsi"/>
              </w:rPr>
              <w:t>Annelies De Schauwer</w:t>
            </w:r>
          </w:p>
        </w:tc>
        <w:tc>
          <w:tcPr>
            <w:tcW w:w="395" w:type="pct"/>
          </w:tcPr>
          <w:p w14:paraId="517E84E8"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2E12D69E" w14:textId="77777777" w:rsidTr="001A4DE2">
        <w:tblPrEx>
          <w:tblBorders>
            <w:bottom w:val="single" w:sz="4" w:space="0" w:color="auto"/>
          </w:tblBorders>
        </w:tblPrEx>
        <w:trPr>
          <w:trHeight w:val="20"/>
        </w:trPr>
        <w:tc>
          <w:tcPr>
            <w:tcW w:w="1997" w:type="pct"/>
          </w:tcPr>
          <w:p w14:paraId="6BC10AC3" w14:textId="77777777" w:rsidR="00024513" w:rsidRPr="00713B44" w:rsidRDefault="00024513" w:rsidP="007D71DA">
            <w:pPr>
              <w:pStyle w:val="Geenafstand"/>
              <w:jc w:val="both"/>
              <w:rPr>
                <w:rFonts w:cstheme="minorHAnsi"/>
              </w:rPr>
            </w:pPr>
            <w:r w:rsidRPr="00713B44">
              <w:rPr>
                <w:rFonts w:cstheme="minorHAnsi"/>
              </w:rPr>
              <w:t>IM CLB GO! sgr 20</w:t>
            </w:r>
          </w:p>
        </w:tc>
        <w:tc>
          <w:tcPr>
            <w:tcW w:w="2608" w:type="pct"/>
          </w:tcPr>
          <w:p w14:paraId="67C6BAAC" w14:textId="77777777" w:rsidR="00024513" w:rsidRPr="00713B44" w:rsidRDefault="00024513" w:rsidP="007D71DA">
            <w:pPr>
              <w:pStyle w:val="Geenafstand"/>
              <w:jc w:val="both"/>
              <w:rPr>
                <w:rFonts w:cstheme="minorHAnsi"/>
              </w:rPr>
            </w:pPr>
            <w:r w:rsidRPr="00713B44">
              <w:rPr>
                <w:rFonts w:cstheme="minorHAnsi"/>
              </w:rPr>
              <w:t>Sabine Eeman</w:t>
            </w:r>
          </w:p>
        </w:tc>
        <w:tc>
          <w:tcPr>
            <w:tcW w:w="395" w:type="pct"/>
          </w:tcPr>
          <w:p w14:paraId="4DF43E9C"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06505C81" w14:textId="77777777" w:rsidTr="001A4DE2">
        <w:tblPrEx>
          <w:tblBorders>
            <w:bottom w:val="single" w:sz="4" w:space="0" w:color="auto"/>
          </w:tblBorders>
        </w:tblPrEx>
        <w:trPr>
          <w:trHeight w:val="20"/>
        </w:trPr>
        <w:tc>
          <w:tcPr>
            <w:tcW w:w="1997" w:type="pct"/>
          </w:tcPr>
          <w:p w14:paraId="23C02D1D" w14:textId="77777777" w:rsidR="00024513" w:rsidRPr="00713B44" w:rsidRDefault="00024513" w:rsidP="007D71DA">
            <w:pPr>
              <w:pStyle w:val="Geenafstand"/>
              <w:jc w:val="both"/>
              <w:rPr>
                <w:rFonts w:cstheme="minorHAnsi"/>
              </w:rPr>
            </w:pPr>
            <w:r w:rsidRPr="00713B44">
              <w:rPr>
                <w:rFonts w:cstheme="minorHAnsi"/>
              </w:rPr>
              <w:lastRenderedPageBreak/>
              <w:t>IM CLB GO! sgr 21</w:t>
            </w:r>
          </w:p>
        </w:tc>
        <w:tc>
          <w:tcPr>
            <w:tcW w:w="2608" w:type="pct"/>
          </w:tcPr>
          <w:p w14:paraId="1E8F707A" w14:textId="77777777" w:rsidR="00024513" w:rsidRPr="00713B44" w:rsidRDefault="00024513" w:rsidP="007D71DA">
            <w:pPr>
              <w:pStyle w:val="Geenafstand"/>
              <w:jc w:val="both"/>
              <w:rPr>
                <w:rFonts w:cstheme="minorHAnsi"/>
              </w:rPr>
            </w:pPr>
            <w:r w:rsidRPr="00713B44">
              <w:rPr>
                <w:rFonts w:cstheme="minorHAnsi"/>
              </w:rPr>
              <w:t>Freddy Verkruyssen</w:t>
            </w:r>
          </w:p>
        </w:tc>
        <w:tc>
          <w:tcPr>
            <w:tcW w:w="395" w:type="pct"/>
          </w:tcPr>
          <w:p w14:paraId="7FDAC1F9"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713B44" w14:paraId="25107259" w14:textId="77777777" w:rsidTr="001A4DE2">
        <w:tblPrEx>
          <w:tblBorders>
            <w:bottom w:val="single" w:sz="4" w:space="0" w:color="auto"/>
          </w:tblBorders>
        </w:tblPrEx>
        <w:trPr>
          <w:trHeight w:val="20"/>
        </w:trPr>
        <w:tc>
          <w:tcPr>
            <w:tcW w:w="5000" w:type="pct"/>
            <w:gridSpan w:val="3"/>
            <w:shd w:val="pct15" w:color="auto" w:fill="FFFFFF"/>
          </w:tcPr>
          <w:p w14:paraId="53F97BD5" w14:textId="77777777" w:rsidR="00024513" w:rsidRPr="002C4C15" w:rsidRDefault="00024513" w:rsidP="007D71DA">
            <w:pPr>
              <w:pStyle w:val="Geenafstand"/>
              <w:jc w:val="both"/>
              <w:rPr>
                <w:rFonts w:cstheme="minorHAnsi"/>
              </w:rPr>
            </w:pPr>
            <w:r w:rsidRPr="002C4C15">
              <w:rPr>
                <w:rFonts w:cstheme="minorHAnsi"/>
              </w:rPr>
              <w:t>Vertegenwoordigers van de representatieve vakorganisaties</w:t>
            </w:r>
          </w:p>
        </w:tc>
      </w:tr>
      <w:tr w:rsidR="00024513" w:rsidRPr="00713B44" w14:paraId="1E74CD94" w14:textId="77777777" w:rsidTr="001A4DE2">
        <w:tblPrEx>
          <w:tblBorders>
            <w:bottom w:val="single" w:sz="4" w:space="0" w:color="auto"/>
          </w:tblBorders>
        </w:tblPrEx>
        <w:trPr>
          <w:trHeight w:val="20"/>
        </w:trPr>
        <w:tc>
          <w:tcPr>
            <w:tcW w:w="5000" w:type="pct"/>
            <w:gridSpan w:val="3"/>
            <w:shd w:val="pct15" w:color="auto" w:fill="FFFFFF"/>
          </w:tcPr>
          <w:p w14:paraId="02FF7D41" w14:textId="77777777" w:rsidR="00024513" w:rsidRPr="002C4C15" w:rsidRDefault="00024513" w:rsidP="007D71DA">
            <w:pPr>
              <w:pStyle w:val="Geenafstand"/>
              <w:jc w:val="both"/>
              <w:rPr>
                <w:rFonts w:cstheme="minorHAnsi"/>
              </w:rPr>
            </w:pPr>
            <w:r w:rsidRPr="002C4C15">
              <w:rPr>
                <w:rFonts w:cstheme="minorHAnsi"/>
              </w:rPr>
              <w:t>Vertegenwoordigers van de erkende ouderverenigingen</w:t>
            </w:r>
          </w:p>
        </w:tc>
      </w:tr>
      <w:tr w:rsidR="00024513" w:rsidRPr="00713B44" w14:paraId="3ED0C732" w14:textId="77777777" w:rsidTr="001A4DE2">
        <w:tblPrEx>
          <w:tblBorders>
            <w:bottom w:val="single" w:sz="4" w:space="0" w:color="auto"/>
          </w:tblBorders>
        </w:tblPrEx>
        <w:trPr>
          <w:trHeight w:val="20"/>
        </w:trPr>
        <w:tc>
          <w:tcPr>
            <w:tcW w:w="5000" w:type="pct"/>
            <w:gridSpan w:val="3"/>
            <w:shd w:val="pct15" w:color="auto" w:fill="FFFFFF"/>
          </w:tcPr>
          <w:p w14:paraId="01FF6BA2" w14:textId="77777777" w:rsidR="00024513" w:rsidRPr="002C4C15" w:rsidRDefault="00024513" w:rsidP="007D71DA">
            <w:pPr>
              <w:pStyle w:val="Geenafstand"/>
              <w:jc w:val="both"/>
              <w:rPr>
                <w:rFonts w:cstheme="minorHAnsi"/>
              </w:rPr>
            </w:pPr>
            <w:r w:rsidRPr="002C4C15">
              <w:rPr>
                <w:rFonts w:cstheme="minorHAnsi"/>
              </w:rPr>
              <w:t>Vertegenwoordigers van de leerlingenraden</w:t>
            </w:r>
          </w:p>
        </w:tc>
      </w:tr>
      <w:tr w:rsidR="00024513" w:rsidRPr="00713B44" w14:paraId="635E314A" w14:textId="77777777" w:rsidTr="001A4DE2">
        <w:tblPrEx>
          <w:tblBorders>
            <w:bottom w:val="single" w:sz="4" w:space="0" w:color="auto"/>
          </w:tblBorders>
        </w:tblPrEx>
        <w:trPr>
          <w:trHeight w:val="20"/>
        </w:trPr>
        <w:tc>
          <w:tcPr>
            <w:tcW w:w="5000" w:type="pct"/>
            <w:gridSpan w:val="3"/>
            <w:shd w:val="pct15" w:color="auto" w:fill="FFFFFF"/>
          </w:tcPr>
          <w:p w14:paraId="6A769C7C" w14:textId="77777777" w:rsidR="00024513" w:rsidRPr="002C4C15" w:rsidRDefault="00024513" w:rsidP="007D71DA">
            <w:pPr>
              <w:pStyle w:val="Geenafstand"/>
              <w:jc w:val="both"/>
              <w:rPr>
                <w:rFonts w:cstheme="minorHAnsi"/>
              </w:rPr>
            </w:pPr>
            <w:r w:rsidRPr="002C4C15">
              <w:rPr>
                <w:rFonts w:cstheme="minorHAnsi"/>
              </w:rPr>
              <w:t>Vertegenwoordigers van de lokale socio-culturele en/of socio-economische partners</w:t>
            </w:r>
          </w:p>
        </w:tc>
      </w:tr>
      <w:tr w:rsidR="00024513" w:rsidRPr="006F7792" w14:paraId="70B52259" w14:textId="77777777" w:rsidTr="001A4DE2">
        <w:tblPrEx>
          <w:tblBorders>
            <w:bottom w:val="single" w:sz="4" w:space="0" w:color="auto"/>
          </w:tblBorders>
        </w:tblPrEx>
        <w:trPr>
          <w:trHeight w:val="20"/>
        </w:trPr>
        <w:tc>
          <w:tcPr>
            <w:tcW w:w="1997" w:type="pct"/>
          </w:tcPr>
          <w:p w14:paraId="2F95C178" w14:textId="77777777" w:rsidR="00024513" w:rsidRPr="006F7792" w:rsidRDefault="00024513" w:rsidP="007D71DA">
            <w:pPr>
              <w:pStyle w:val="Geenafstand"/>
              <w:jc w:val="both"/>
              <w:rPr>
                <w:rFonts w:cstheme="minorHAnsi"/>
              </w:rPr>
            </w:pPr>
            <w:r w:rsidRPr="006F7792">
              <w:rPr>
                <w:rFonts w:cstheme="minorHAnsi"/>
              </w:rPr>
              <w:t>Vzw aPart</w:t>
            </w:r>
          </w:p>
        </w:tc>
        <w:tc>
          <w:tcPr>
            <w:tcW w:w="2608" w:type="pct"/>
          </w:tcPr>
          <w:p w14:paraId="1F2BED6A" w14:textId="77777777" w:rsidR="00024513" w:rsidRPr="006F7792" w:rsidRDefault="00024513" w:rsidP="007D71DA">
            <w:pPr>
              <w:pStyle w:val="Geenafstand"/>
              <w:jc w:val="both"/>
              <w:rPr>
                <w:rFonts w:cstheme="minorHAnsi"/>
              </w:rPr>
            </w:pPr>
            <w:r w:rsidRPr="006F7792">
              <w:rPr>
                <w:rFonts w:cstheme="minorHAnsi"/>
              </w:rPr>
              <w:t>B</w:t>
            </w:r>
            <w:r w:rsidRPr="006F7792">
              <w:t>renda Ve</w:t>
            </w:r>
            <w:r>
              <w:t>r</w:t>
            </w:r>
            <w:r w:rsidRPr="006F7792">
              <w:t>meire</w:t>
            </w:r>
          </w:p>
        </w:tc>
        <w:tc>
          <w:tcPr>
            <w:tcW w:w="395" w:type="pct"/>
          </w:tcPr>
          <w:p w14:paraId="733FC6A8"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6F7792" w14:paraId="730D4669" w14:textId="77777777" w:rsidTr="001A4DE2">
        <w:tblPrEx>
          <w:tblBorders>
            <w:bottom w:val="single" w:sz="4" w:space="0" w:color="auto"/>
          </w:tblBorders>
        </w:tblPrEx>
        <w:trPr>
          <w:trHeight w:val="20"/>
        </w:trPr>
        <w:tc>
          <w:tcPr>
            <w:tcW w:w="5000" w:type="pct"/>
            <w:gridSpan w:val="3"/>
            <w:shd w:val="pct15" w:color="auto" w:fill="FFFFFF"/>
          </w:tcPr>
          <w:p w14:paraId="6FF3B254" w14:textId="77777777" w:rsidR="00024513" w:rsidRPr="002C4C15" w:rsidRDefault="00024513" w:rsidP="007D71DA">
            <w:pPr>
              <w:pStyle w:val="Geenafstand"/>
              <w:jc w:val="both"/>
              <w:rPr>
                <w:rFonts w:cstheme="minorHAnsi"/>
              </w:rPr>
            </w:pPr>
            <w:r w:rsidRPr="002C4C15">
              <w:rPr>
                <w:rFonts w:cstheme="minorHAnsi"/>
              </w:rPr>
              <w:t>Vertegenwoordigers van de erkende organisaties van etnisch-culturele minderheden</w:t>
            </w:r>
          </w:p>
        </w:tc>
      </w:tr>
      <w:tr w:rsidR="00024513" w:rsidRPr="006F7792" w14:paraId="123684FB" w14:textId="77777777" w:rsidTr="001A4DE2">
        <w:tblPrEx>
          <w:tblBorders>
            <w:bottom w:val="single" w:sz="4" w:space="0" w:color="auto"/>
          </w:tblBorders>
        </w:tblPrEx>
        <w:trPr>
          <w:trHeight w:val="20"/>
        </w:trPr>
        <w:tc>
          <w:tcPr>
            <w:tcW w:w="5000" w:type="pct"/>
            <w:gridSpan w:val="3"/>
            <w:shd w:val="pct15" w:color="auto" w:fill="FFFFFF"/>
          </w:tcPr>
          <w:p w14:paraId="5F531AC3" w14:textId="77777777" w:rsidR="00024513" w:rsidRPr="002C4C15" w:rsidRDefault="00024513" w:rsidP="007D71DA">
            <w:pPr>
              <w:pStyle w:val="Geenafstand"/>
              <w:jc w:val="both"/>
              <w:rPr>
                <w:rFonts w:cstheme="minorHAnsi"/>
              </w:rPr>
            </w:pPr>
            <w:r w:rsidRPr="002C4C15">
              <w:rPr>
                <w:rFonts w:cstheme="minorHAnsi"/>
              </w:rPr>
              <w:t>Vertegenwoordigers van de erkende verenigingen waar armen het woord nemen</w:t>
            </w:r>
          </w:p>
        </w:tc>
      </w:tr>
      <w:tr w:rsidR="00024513" w:rsidRPr="006F7792" w14:paraId="7F82D70D" w14:textId="77777777" w:rsidTr="001A4DE2">
        <w:tblPrEx>
          <w:tblBorders>
            <w:bottom w:val="single" w:sz="4" w:space="0" w:color="auto"/>
          </w:tblBorders>
        </w:tblPrEx>
        <w:trPr>
          <w:trHeight w:val="20"/>
        </w:trPr>
        <w:tc>
          <w:tcPr>
            <w:tcW w:w="5000" w:type="pct"/>
            <w:gridSpan w:val="3"/>
            <w:shd w:val="pct15" w:color="auto" w:fill="FFFFFF"/>
          </w:tcPr>
          <w:p w14:paraId="5098585D" w14:textId="77777777" w:rsidR="00024513" w:rsidRPr="002C4C15" w:rsidRDefault="00024513" w:rsidP="007D71DA">
            <w:pPr>
              <w:pStyle w:val="Geenafstand"/>
              <w:jc w:val="both"/>
              <w:rPr>
                <w:rFonts w:cstheme="minorHAnsi"/>
              </w:rPr>
            </w:pPr>
            <w:r w:rsidRPr="002C4C15">
              <w:rPr>
                <w:rFonts w:cstheme="minorHAnsi"/>
              </w:rPr>
              <w:t>Vertegenwoordigers van de integratiesector</w:t>
            </w:r>
          </w:p>
        </w:tc>
      </w:tr>
      <w:tr w:rsidR="00024513" w:rsidRPr="006F7792" w14:paraId="41AC5DDB" w14:textId="77777777" w:rsidTr="001A4DE2">
        <w:tblPrEx>
          <w:tblBorders>
            <w:bottom w:val="single" w:sz="4" w:space="0" w:color="auto"/>
          </w:tblBorders>
        </w:tblPrEx>
        <w:trPr>
          <w:trHeight w:val="20"/>
        </w:trPr>
        <w:tc>
          <w:tcPr>
            <w:tcW w:w="1997" w:type="pct"/>
          </w:tcPr>
          <w:p w14:paraId="598103CF" w14:textId="77777777" w:rsidR="00024513" w:rsidRPr="006F7792" w:rsidRDefault="00024513" w:rsidP="007D71DA">
            <w:pPr>
              <w:pStyle w:val="Geenafstand"/>
              <w:jc w:val="both"/>
              <w:rPr>
                <w:rFonts w:cstheme="minorHAnsi"/>
              </w:rPr>
            </w:pPr>
            <w:r w:rsidRPr="006F7792">
              <w:rPr>
                <w:rFonts w:cstheme="minorHAnsi"/>
              </w:rPr>
              <w:t>Ag Inburgering &amp; Integratie</w:t>
            </w:r>
          </w:p>
        </w:tc>
        <w:tc>
          <w:tcPr>
            <w:tcW w:w="2608" w:type="pct"/>
          </w:tcPr>
          <w:p w14:paraId="457C003A" w14:textId="77777777" w:rsidR="00024513" w:rsidRPr="006F7792" w:rsidRDefault="00024513" w:rsidP="007D71DA">
            <w:pPr>
              <w:pStyle w:val="Geenafstand"/>
              <w:jc w:val="both"/>
              <w:rPr>
                <w:rFonts w:cstheme="minorHAnsi"/>
              </w:rPr>
            </w:pPr>
            <w:r w:rsidRPr="006F7792">
              <w:rPr>
                <w:rFonts w:cstheme="minorHAnsi"/>
              </w:rPr>
              <w:t>Nadia El Allaoui</w:t>
            </w:r>
          </w:p>
        </w:tc>
        <w:tc>
          <w:tcPr>
            <w:tcW w:w="395" w:type="pct"/>
          </w:tcPr>
          <w:p w14:paraId="41219DB7" w14:textId="77777777" w:rsidR="00024513" w:rsidRPr="002C4C15" w:rsidRDefault="00024513" w:rsidP="007D71DA">
            <w:pPr>
              <w:pStyle w:val="Geenafstand"/>
              <w:jc w:val="both"/>
              <w:rPr>
                <w:rFonts w:cstheme="minorHAnsi"/>
              </w:rPr>
            </w:pPr>
            <w:r w:rsidRPr="002C4C15">
              <w:rPr>
                <w:rFonts w:cstheme="minorHAnsi"/>
              </w:rPr>
              <w:t>A</w:t>
            </w:r>
          </w:p>
        </w:tc>
      </w:tr>
      <w:tr w:rsidR="00024513" w:rsidRPr="006F7792" w14:paraId="76389D0B" w14:textId="77777777" w:rsidTr="001A4DE2">
        <w:tblPrEx>
          <w:tblBorders>
            <w:bottom w:val="single" w:sz="4" w:space="0" w:color="auto"/>
          </w:tblBorders>
        </w:tblPrEx>
        <w:trPr>
          <w:trHeight w:val="20"/>
        </w:trPr>
        <w:tc>
          <w:tcPr>
            <w:tcW w:w="5000" w:type="pct"/>
            <w:gridSpan w:val="3"/>
            <w:shd w:val="pct15" w:color="auto" w:fill="FFFFFF"/>
          </w:tcPr>
          <w:p w14:paraId="0C997560" w14:textId="77777777" w:rsidR="00024513" w:rsidRPr="002C4C15" w:rsidRDefault="00024513" w:rsidP="007D71DA">
            <w:pPr>
              <w:pStyle w:val="Geenafstand"/>
              <w:jc w:val="both"/>
              <w:rPr>
                <w:rFonts w:cstheme="minorHAnsi"/>
              </w:rPr>
            </w:pPr>
            <w:r w:rsidRPr="002C4C15">
              <w:rPr>
                <w:rFonts w:cstheme="minorHAnsi"/>
              </w:rPr>
              <w:t>Vertegenwoordigers van de onthaalbureaus</w:t>
            </w:r>
          </w:p>
        </w:tc>
      </w:tr>
      <w:tr w:rsidR="00024513" w:rsidRPr="006F7792" w14:paraId="5B0E4460" w14:textId="77777777" w:rsidTr="001A4DE2">
        <w:tblPrEx>
          <w:tblBorders>
            <w:bottom w:val="single" w:sz="4" w:space="0" w:color="auto"/>
          </w:tblBorders>
        </w:tblPrEx>
        <w:trPr>
          <w:trHeight w:val="20"/>
        </w:trPr>
        <w:tc>
          <w:tcPr>
            <w:tcW w:w="5000" w:type="pct"/>
            <w:gridSpan w:val="3"/>
            <w:shd w:val="pct15" w:color="auto" w:fill="FFFFFF"/>
          </w:tcPr>
          <w:p w14:paraId="74ED9F89" w14:textId="77777777" w:rsidR="00024513" w:rsidRPr="002C4C15" w:rsidRDefault="00024513" w:rsidP="007D71DA">
            <w:pPr>
              <w:pStyle w:val="Geenafstand"/>
              <w:jc w:val="both"/>
              <w:rPr>
                <w:rFonts w:cstheme="minorHAnsi"/>
              </w:rPr>
            </w:pPr>
            <w:r w:rsidRPr="002C4C15">
              <w:rPr>
                <w:rFonts w:cstheme="minorHAnsi"/>
              </w:rPr>
              <w:t>Vertegenwoordiger van het schoolopbouwwerk</w:t>
            </w:r>
          </w:p>
        </w:tc>
      </w:tr>
      <w:tr w:rsidR="00024513" w:rsidRPr="006F7792" w14:paraId="26CBFAB7" w14:textId="77777777" w:rsidTr="001A4DE2">
        <w:tblPrEx>
          <w:tblBorders>
            <w:bottom w:val="single" w:sz="4" w:space="0" w:color="auto"/>
          </w:tblBorders>
        </w:tblPrEx>
        <w:trPr>
          <w:trHeight w:val="20"/>
        </w:trPr>
        <w:tc>
          <w:tcPr>
            <w:tcW w:w="1997" w:type="pct"/>
          </w:tcPr>
          <w:p w14:paraId="4D620F95" w14:textId="77777777" w:rsidR="00024513" w:rsidRPr="006F7792" w:rsidRDefault="00024513" w:rsidP="007D71DA">
            <w:pPr>
              <w:pStyle w:val="Geenafstand"/>
              <w:jc w:val="both"/>
              <w:rPr>
                <w:rFonts w:cstheme="minorHAnsi"/>
              </w:rPr>
            </w:pPr>
            <w:r>
              <w:rPr>
                <w:rFonts w:cstheme="minorHAnsi"/>
              </w:rPr>
              <w:t>S</w:t>
            </w:r>
            <w:r>
              <w:t>amenlevingsopbouw</w:t>
            </w:r>
          </w:p>
        </w:tc>
        <w:tc>
          <w:tcPr>
            <w:tcW w:w="2608" w:type="pct"/>
          </w:tcPr>
          <w:p w14:paraId="45FCB8DF" w14:textId="77777777" w:rsidR="00024513" w:rsidRPr="00CA200D" w:rsidRDefault="00024513" w:rsidP="007D71DA">
            <w:pPr>
              <w:pStyle w:val="Geenafstand"/>
              <w:jc w:val="both"/>
              <w:rPr>
                <w:rFonts w:cstheme="minorHAnsi"/>
              </w:rPr>
            </w:pPr>
            <w:r>
              <w:rPr>
                <w:rFonts w:cstheme="minorHAnsi"/>
              </w:rPr>
              <w:t>J</w:t>
            </w:r>
            <w:r>
              <w:t>udith De Wandel</w:t>
            </w:r>
          </w:p>
        </w:tc>
        <w:tc>
          <w:tcPr>
            <w:tcW w:w="395" w:type="pct"/>
          </w:tcPr>
          <w:p w14:paraId="0B4D1284" w14:textId="77777777" w:rsidR="00024513" w:rsidRPr="002C4C15" w:rsidRDefault="00024513" w:rsidP="007D71DA">
            <w:pPr>
              <w:pStyle w:val="Geenafstand"/>
              <w:jc w:val="both"/>
              <w:rPr>
                <w:rFonts w:cstheme="minorHAnsi"/>
              </w:rPr>
            </w:pPr>
            <w:r w:rsidRPr="002C4C15">
              <w:rPr>
                <w:rFonts w:cstheme="minorHAnsi"/>
              </w:rPr>
              <w:t>A</w:t>
            </w:r>
          </w:p>
        </w:tc>
      </w:tr>
      <w:tr w:rsidR="00024513" w:rsidRPr="006F7792" w14:paraId="05C3DFE1" w14:textId="77777777" w:rsidTr="001A4DE2">
        <w:tblPrEx>
          <w:tblBorders>
            <w:bottom w:val="single" w:sz="4" w:space="0" w:color="auto"/>
          </w:tblBorders>
        </w:tblPrEx>
        <w:trPr>
          <w:trHeight w:val="20"/>
        </w:trPr>
        <w:tc>
          <w:tcPr>
            <w:tcW w:w="5000" w:type="pct"/>
            <w:gridSpan w:val="3"/>
            <w:shd w:val="pct15" w:color="auto" w:fill="FFFFFF"/>
          </w:tcPr>
          <w:p w14:paraId="7A5E1120" w14:textId="77777777" w:rsidR="00024513" w:rsidRPr="002C4C15" w:rsidRDefault="00024513" w:rsidP="007D71DA">
            <w:pPr>
              <w:pStyle w:val="Geenafstand"/>
              <w:jc w:val="both"/>
              <w:rPr>
                <w:rFonts w:cstheme="minorHAnsi"/>
              </w:rPr>
            </w:pPr>
            <w:r w:rsidRPr="002C4C15">
              <w:rPr>
                <w:rFonts w:cstheme="minorHAnsi"/>
              </w:rPr>
              <w:t>Vertegenwoordigers van de gemeentebesturen</w:t>
            </w:r>
          </w:p>
        </w:tc>
      </w:tr>
      <w:tr w:rsidR="00024513" w:rsidRPr="006F7792" w14:paraId="7A503A4D" w14:textId="77777777" w:rsidTr="001A4DE2">
        <w:tblPrEx>
          <w:tblBorders>
            <w:bottom w:val="single" w:sz="4" w:space="0" w:color="auto"/>
          </w:tblBorders>
        </w:tblPrEx>
        <w:trPr>
          <w:trHeight w:val="20"/>
        </w:trPr>
        <w:tc>
          <w:tcPr>
            <w:tcW w:w="1997" w:type="pct"/>
          </w:tcPr>
          <w:p w14:paraId="467079E7" w14:textId="77777777" w:rsidR="00024513" w:rsidRPr="006F7792" w:rsidRDefault="00024513" w:rsidP="007D71DA">
            <w:pPr>
              <w:pStyle w:val="Geenafstand"/>
              <w:jc w:val="both"/>
              <w:rPr>
                <w:rFonts w:cstheme="minorHAnsi"/>
              </w:rPr>
            </w:pPr>
            <w:r w:rsidRPr="006F7792">
              <w:rPr>
                <w:rFonts w:cstheme="minorHAnsi"/>
              </w:rPr>
              <w:t>Geraardsbergen</w:t>
            </w:r>
          </w:p>
        </w:tc>
        <w:tc>
          <w:tcPr>
            <w:tcW w:w="2608" w:type="pct"/>
          </w:tcPr>
          <w:p w14:paraId="6401717A" w14:textId="77777777" w:rsidR="00024513" w:rsidRPr="006F7792" w:rsidRDefault="00024513" w:rsidP="007D71DA">
            <w:pPr>
              <w:pStyle w:val="Geenafstand"/>
              <w:jc w:val="both"/>
              <w:rPr>
                <w:rFonts w:cstheme="minorHAnsi"/>
              </w:rPr>
            </w:pPr>
            <w:r w:rsidRPr="006F7792">
              <w:rPr>
                <w:rFonts w:cstheme="minorHAnsi"/>
              </w:rPr>
              <w:t>Joke De Braekeleer</w:t>
            </w:r>
          </w:p>
        </w:tc>
        <w:tc>
          <w:tcPr>
            <w:tcW w:w="395" w:type="pct"/>
          </w:tcPr>
          <w:p w14:paraId="266B3801"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r w:rsidR="00024513" w:rsidRPr="006F7792" w14:paraId="6982DAAE" w14:textId="77777777" w:rsidTr="001A4DE2">
        <w:tblPrEx>
          <w:tblBorders>
            <w:bottom w:val="single" w:sz="4" w:space="0" w:color="auto"/>
          </w:tblBorders>
        </w:tblPrEx>
        <w:trPr>
          <w:trHeight w:val="20"/>
        </w:trPr>
        <w:tc>
          <w:tcPr>
            <w:tcW w:w="1997" w:type="pct"/>
          </w:tcPr>
          <w:p w14:paraId="72D9A829" w14:textId="77777777" w:rsidR="00024513" w:rsidRPr="006F7792" w:rsidRDefault="00024513" w:rsidP="007D71DA">
            <w:pPr>
              <w:pStyle w:val="Geenafstand"/>
              <w:jc w:val="both"/>
              <w:rPr>
                <w:rFonts w:cstheme="minorHAnsi"/>
              </w:rPr>
            </w:pPr>
            <w:r w:rsidRPr="006F7792">
              <w:rPr>
                <w:rFonts w:cstheme="minorHAnsi"/>
              </w:rPr>
              <w:t>Ronse</w:t>
            </w:r>
          </w:p>
        </w:tc>
        <w:tc>
          <w:tcPr>
            <w:tcW w:w="2608" w:type="pct"/>
          </w:tcPr>
          <w:p w14:paraId="23152768" w14:textId="77777777" w:rsidR="00024513" w:rsidRPr="006F7792" w:rsidRDefault="00024513" w:rsidP="007D71DA">
            <w:pPr>
              <w:pStyle w:val="Geenafstand"/>
              <w:jc w:val="both"/>
              <w:rPr>
                <w:rFonts w:cstheme="minorHAnsi"/>
              </w:rPr>
            </w:pPr>
          </w:p>
        </w:tc>
        <w:tc>
          <w:tcPr>
            <w:tcW w:w="395" w:type="pct"/>
          </w:tcPr>
          <w:p w14:paraId="7D9573A7" w14:textId="77777777" w:rsidR="00024513" w:rsidRPr="002C4C15" w:rsidRDefault="00024513" w:rsidP="007D71DA">
            <w:pPr>
              <w:pStyle w:val="Geenafstand"/>
              <w:jc w:val="both"/>
              <w:rPr>
                <w:rFonts w:cstheme="minorHAnsi"/>
              </w:rPr>
            </w:pPr>
            <w:r w:rsidRPr="002C4C15">
              <w:rPr>
                <w:rFonts w:cstheme="minorHAnsi"/>
              </w:rPr>
              <w:t>V</w:t>
            </w:r>
          </w:p>
        </w:tc>
      </w:tr>
      <w:tr w:rsidR="00024513" w:rsidRPr="006F7792" w14:paraId="6C5B9742" w14:textId="77777777" w:rsidTr="001A4DE2">
        <w:tblPrEx>
          <w:tblBorders>
            <w:bottom w:val="single" w:sz="4" w:space="0" w:color="auto"/>
          </w:tblBorders>
        </w:tblPrEx>
        <w:trPr>
          <w:trHeight w:val="20"/>
        </w:trPr>
        <w:tc>
          <w:tcPr>
            <w:tcW w:w="1997" w:type="pct"/>
          </w:tcPr>
          <w:p w14:paraId="5C0C3FB8" w14:textId="77777777" w:rsidR="00024513" w:rsidRPr="006F7792" w:rsidRDefault="00024513" w:rsidP="007D71DA">
            <w:pPr>
              <w:pStyle w:val="Geenafstand"/>
              <w:jc w:val="both"/>
              <w:rPr>
                <w:rFonts w:cstheme="minorHAnsi"/>
              </w:rPr>
            </w:pPr>
            <w:r w:rsidRPr="006F7792">
              <w:rPr>
                <w:rFonts w:cstheme="minorHAnsi"/>
              </w:rPr>
              <w:t>Oudenaarde</w:t>
            </w:r>
          </w:p>
        </w:tc>
        <w:tc>
          <w:tcPr>
            <w:tcW w:w="2608" w:type="pct"/>
          </w:tcPr>
          <w:p w14:paraId="5CF54F02" w14:textId="77777777" w:rsidR="00024513" w:rsidRPr="006F7792" w:rsidRDefault="00024513" w:rsidP="007D71DA">
            <w:pPr>
              <w:pStyle w:val="Geenafstand"/>
              <w:jc w:val="both"/>
              <w:rPr>
                <w:rFonts w:cstheme="minorHAnsi"/>
              </w:rPr>
            </w:pPr>
            <w:r w:rsidRPr="006F7792">
              <w:rPr>
                <w:rFonts w:cstheme="minorHAnsi"/>
              </w:rPr>
              <w:t xml:space="preserve">Jessy Wandels </w:t>
            </w:r>
          </w:p>
        </w:tc>
        <w:tc>
          <w:tcPr>
            <w:tcW w:w="395" w:type="pct"/>
          </w:tcPr>
          <w:p w14:paraId="49E4DF69" w14:textId="77777777" w:rsidR="00024513" w:rsidRPr="002C4C15" w:rsidRDefault="00024513" w:rsidP="007D71DA">
            <w:pPr>
              <w:pStyle w:val="Geenafstand"/>
              <w:jc w:val="both"/>
              <w:rPr>
                <w:rStyle w:val="Hyperlink"/>
                <w:rFonts w:cstheme="minorHAnsi"/>
                <w:color w:val="auto"/>
                <w:u w:val="none"/>
              </w:rPr>
            </w:pPr>
            <w:r w:rsidRPr="002C4C15">
              <w:rPr>
                <w:rStyle w:val="Hyperlink"/>
                <w:rFonts w:cstheme="minorHAnsi"/>
                <w:color w:val="auto"/>
                <w:u w:val="none"/>
              </w:rPr>
              <w:t>V</w:t>
            </w:r>
          </w:p>
        </w:tc>
      </w:tr>
    </w:tbl>
    <w:p w14:paraId="10C6B032" w14:textId="77777777" w:rsidR="00024513" w:rsidRDefault="00024513" w:rsidP="007D71DA">
      <w:pPr>
        <w:jc w:val="both"/>
        <w:rPr>
          <w:rFonts w:cstheme="minorHAnsi"/>
          <w:i/>
        </w:rPr>
      </w:pPr>
    </w:p>
    <w:p w14:paraId="31623353" w14:textId="77777777" w:rsidR="00653583" w:rsidRDefault="00653583" w:rsidP="007D71DA">
      <w:pPr>
        <w:jc w:val="both"/>
        <w:rPr>
          <w:rFonts w:cstheme="minorHAnsi"/>
          <w:i/>
        </w:rPr>
      </w:pPr>
    </w:p>
    <w:p w14:paraId="1F57C3BB" w14:textId="77777777" w:rsidR="00653583" w:rsidRPr="00195DEB" w:rsidRDefault="00653583" w:rsidP="007D71DA">
      <w:pPr>
        <w:shd w:val="clear" w:color="auto" w:fill="BFBFBF" w:themeFill="background1" w:themeFillShade="BF"/>
        <w:tabs>
          <w:tab w:val="left" w:pos="709"/>
        </w:tabs>
        <w:jc w:val="both"/>
        <w:rPr>
          <w:rFonts w:cstheme="minorHAnsi"/>
          <w:b/>
        </w:rPr>
      </w:pPr>
      <w:bookmarkStart w:id="0" w:name="_Hlk8994659"/>
      <w:r w:rsidRPr="00195DEB">
        <w:rPr>
          <w:rFonts w:cstheme="minorHAnsi"/>
          <w:b/>
        </w:rPr>
        <w:t>Data volgende bijeenkomsten</w:t>
      </w:r>
    </w:p>
    <w:p w14:paraId="04FCA8D7" w14:textId="77777777" w:rsidR="00653583" w:rsidRDefault="00653583" w:rsidP="007D71DA">
      <w:pPr>
        <w:jc w:val="both"/>
      </w:pPr>
    </w:p>
    <w:tbl>
      <w:tblPr>
        <w:tblStyle w:val="Tabelraster"/>
        <w:tblW w:w="0" w:type="auto"/>
        <w:tblLook w:val="04A0" w:firstRow="1" w:lastRow="0" w:firstColumn="1" w:lastColumn="0" w:noHBand="0" w:noVBand="1"/>
      </w:tblPr>
      <w:tblGrid>
        <w:gridCol w:w="2355"/>
        <w:gridCol w:w="1468"/>
        <w:gridCol w:w="3402"/>
      </w:tblGrid>
      <w:tr w:rsidR="00653583" w:rsidRPr="00195DEB" w14:paraId="5B1595A8" w14:textId="77777777" w:rsidTr="00113B55">
        <w:tc>
          <w:tcPr>
            <w:tcW w:w="2355" w:type="dxa"/>
            <w:vAlign w:val="center"/>
          </w:tcPr>
          <w:p w14:paraId="6BE5F3A7" w14:textId="77777777" w:rsidR="00653583" w:rsidRPr="00127F4F" w:rsidRDefault="00653583" w:rsidP="007D71DA">
            <w:pPr>
              <w:pStyle w:val="Geenafstand"/>
              <w:jc w:val="both"/>
              <w:rPr>
                <w:rStyle w:val="Zwaar"/>
                <w:rFonts w:asciiTheme="minorHAnsi" w:hAnsiTheme="minorHAnsi" w:cstheme="minorHAnsi"/>
                <w:sz w:val="22"/>
                <w:szCs w:val="22"/>
              </w:rPr>
            </w:pPr>
            <w:r w:rsidRPr="00127F4F">
              <w:rPr>
                <w:rStyle w:val="Zwaar"/>
                <w:rFonts w:asciiTheme="minorHAnsi" w:hAnsiTheme="minorHAnsi" w:cstheme="minorHAnsi"/>
                <w:sz w:val="22"/>
                <w:szCs w:val="22"/>
              </w:rPr>
              <w:t>Datum</w:t>
            </w:r>
          </w:p>
        </w:tc>
        <w:tc>
          <w:tcPr>
            <w:tcW w:w="1468" w:type="dxa"/>
            <w:vAlign w:val="center"/>
          </w:tcPr>
          <w:p w14:paraId="6FC14CAB" w14:textId="77777777" w:rsidR="00653583" w:rsidRPr="00127F4F" w:rsidRDefault="00653583" w:rsidP="007D71DA">
            <w:pPr>
              <w:pStyle w:val="Geenafstand"/>
              <w:jc w:val="both"/>
              <w:rPr>
                <w:rStyle w:val="Zwaar"/>
                <w:rFonts w:asciiTheme="minorHAnsi" w:hAnsiTheme="minorHAnsi" w:cstheme="minorHAnsi"/>
                <w:sz w:val="22"/>
                <w:szCs w:val="22"/>
              </w:rPr>
            </w:pPr>
            <w:r w:rsidRPr="00127F4F">
              <w:rPr>
                <w:rStyle w:val="Zwaar"/>
                <w:rFonts w:asciiTheme="minorHAnsi" w:hAnsiTheme="minorHAnsi" w:cstheme="minorHAnsi"/>
                <w:sz w:val="22"/>
                <w:szCs w:val="22"/>
              </w:rPr>
              <w:t>Aanvang</w:t>
            </w:r>
          </w:p>
        </w:tc>
        <w:tc>
          <w:tcPr>
            <w:tcW w:w="3402" w:type="dxa"/>
            <w:vAlign w:val="center"/>
          </w:tcPr>
          <w:p w14:paraId="65A737D3" w14:textId="77777777" w:rsidR="00653583" w:rsidRPr="00127F4F" w:rsidRDefault="00653583" w:rsidP="007D71DA">
            <w:pPr>
              <w:pStyle w:val="Geenafstand"/>
              <w:jc w:val="both"/>
              <w:rPr>
                <w:rStyle w:val="Zwaar"/>
                <w:rFonts w:asciiTheme="minorHAnsi" w:hAnsiTheme="minorHAnsi" w:cstheme="minorHAnsi"/>
                <w:sz w:val="22"/>
                <w:szCs w:val="22"/>
              </w:rPr>
            </w:pPr>
            <w:r w:rsidRPr="00127F4F">
              <w:rPr>
                <w:rStyle w:val="Zwaar"/>
                <w:rFonts w:asciiTheme="minorHAnsi" w:hAnsiTheme="minorHAnsi" w:cstheme="minorHAnsi"/>
                <w:sz w:val="22"/>
                <w:szCs w:val="22"/>
              </w:rPr>
              <w:t>Locatie</w:t>
            </w:r>
          </w:p>
        </w:tc>
      </w:tr>
      <w:tr w:rsidR="00653583" w:rsidRPr="00195DEB" w14:paraId="6B8EEAD3" w14:textId="77777777" w:rsidTr="00113B55">
        <w:tc>
          <w:tcPr>
            <w:tcW w:w="2355" w:type="dxa"/>
          </w:tcPr>
          <w:p w14:paraId="661B3F78" w14:textId="77777777" w:rsidR="00653583" w:rsidRPr="00127F4F" w:rsidRDefault="00653583" w:rsidP="007D71DA">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1 oktober 20</w:t>
            </w:r>
            <w:r w:rsidR="00127F4F" w:rsidRPr="00127F4F">
              <w:rPr>
                <w:rStyle w:val="Zwaar"/>
                <w:rFonts w:asciiTheme="minorHAnsi" w:hAnsiTheme="minorHAnsi" w:cstheme="minorHAnsi"/>
                <w:b w:val="0"/>
                <w:bCs w:val="0"/>
                <w:sz w:val="22"/>
                <w:szCs w:val="22"/>
              </w:rPr>
              <w:t>20</w:t>
            </w:r>
          </w:p>
        </w:tc>
        <w:tc>
          <w:tcPr>
            <w:tcW w:w="1468" w:type="dxa"/>
          </w:tcPr>
          <w:p w14:paraId="3E5EDEF2" w14:textId="77777777" w:rsidR="00653583" w:rsidRPr="00127F4F" w:rsidRDefault="00653583" w:rsidP="007D71DA">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13.30u</w:t>
            </w:r>
          </w:p>
        </w:tc>
        <w:tc>
          <w:tcPr>
            <w:tcW w:w="3402" w:type="dxa"/>
          </w:tcPr>
          <w:p w14:paraId="589BC985" w14:textId="77777777" w:rsidR="00653583" w:rsidRPr="00127F4F" w:rsidRDefault="00653583" w:rsidP="007D71DA">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Digitaal</w:t>
            </w:r>
          </w:p>
        </w:tc>
      </w:tr>
      <w:tr w:rsidR="00653583" w:rsidRPr="00195DEB" w14:paraId="7ACEDE41" w14:textId="77777777" w:rsidTr="00113B55">
        <w:tc>
          <w:tcPr>
            <w:tcW w:w="2355" w:type="dxa"/>
          </w:tcPr>
          <w:p w14:paraId="64D395FD" w14:textId="77777777" w:rsidR="00653583" w:rsidRPr="00127F4F" w:rsidRDefault="00653583" w:rsidP="007D71DA">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2</w:t>
            </w:r>
            <w:r w:rsidR="00127F4F" w:rsidRPr="00127F4F">
              <w:rPr>
                <w:rStyle w:val="Zwaar"/>
                <w:rFonts w:asciiTheme="minorHAnsi" w:hAnsiTheme="minorHAnsi" w:cstheme="minorHAnsi"/>
                <w:b w:val="0"/>
                <w:bCs w:val="0"/>
                <w:sz w:val="22"/>
                <w:szCs w:val="22"/>
              </w:rPr>
              <w:t>6</w:t>
            </w:r>
            <w:r w:rsidRPr="00127F4F">
              <w:rPr>
                <w:rStyle w:val="Zwaar"/>
                <w:rFonts w:asciiTheme="minorHAnsi" w:hAnsiTheme="minorHAnsi" w:cstheme="minorHAnsi"/>
                <w:b w:val="0"/>
                <w:bCs w:val="0"/>
                <w:sz w:val="22"/>
                <w:szCs w:val="22"/>
              </w:rPr>
              <w:t xml:space="preserve"> </w:t>
            </w:r>
            <w:r w:rsidR="00127F4F" w:rsidRPr="00127F4F">
              <w:rPr>
                <w:rStyle w:val="Zwaar"/>
                <w:rFonts w:asciiTheme="minorHAnsi" w:hAnsiTheme="minorHAnsi" w:cstheme="minorHAnsi"/>
                <w:b w:val="0"/>
                <w:bCs w:val="0"/>
                <w:sz w:val="22"/>
                <w:szCs w:val="22"/>
              </w:rPr>
              <w:t>januari</w:t>
            </w:r>
            <w:r w:rsidRPr="00127F4F">
              <w:rPr>
                <w:rStyle w:val="Zwaar"/>
                <w:rFonts w:asciiTheme="minorHAnsi" w:hAnsiTheme="minorHAnsi" w:cstheme="minorHAnsi"/>
                <w:b w:val="0"/>
                <w:bCs w:val="0"/>
                <w:sz w:val="22"/>
                <w:szCs w:val="22"/>
              </w:rPr>
              <w:t xml:space="preserve"> 20</w:t>
            </w:r>
            <w:r w:rsidR="00127F4F" w:rsidRPr="00127F4F">
              <w:rPr>
                <w:rStyle w:val="Zwaar"/>
                <w:rFonts w:asciiTheme="minorHAnsi" w:hAnsiTheme="minorHAnsi" w:cstheme="minorHAnsi"/>
                <w:b w:val="0"/>
                <w:bCs w:val="0"/>
                <w:sz w:val="22"/>
                <w:szCs w:val="22"/>
              </w:rPr>
              <w:t>21</w:t>
            </w:r>
          </w:p>
        </w:tc>
        <w:tc>
          <w:tcPr>
            <w:tcW w:w="1468" w:type="dxa"/>
          </w:tcPr>
          <w:p w14:paraId="242DF622" w14:textId="7EB72E69" w:rsidR="00653583" w:rsidRPr="00127F4F" w:rsidRDefault="00D22AB5" w:rsidP="007D71DA">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13.30u</w:t>
            </w:r>
          </w:p>
        </w:tc>
        <w:tc>
          <w:tcPr>
            <w:tcW w:w="3402" w:type="dxa"/>
          </w:tcPr>
          <w:p w14:paraId="12484D6C" w14:textId="1DBB7A1A" w:rsidR="00653583" w:rsidRPr="00127F4F" w:rsidRDefault="00653583" w:rsidP="007D71DA">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Sociaal Huis</w:t>
            </w:r>
            <w:r w:rsidR="00113B55">
              <w:rPr>
                <w:rStyle w:val="Zwaar"/>
                <w:rFonts w:asciiTheme="minorHAnsi" w:hAnsiTheme="minorHAnsi" w:cstheme="minorHAnsi"/>
                <w:b w:val="0"/>
                <w:bCs w:val="0"/>
                <w:sz w:val="22"/>
                <w:szCs w:val="22"/>
              </w:rPr>
              <w:t xml:space="preserve"> </w:t>
            </w:r>
            <w:r w:rsidR="00113B55" w:rsidRPr="00113B55">
              <w:rPr>
                <w:rStyle w:val="Zwaar"/>
                <w:rFonts w:asciiTheme="minorHAnsi" w:hAnsiTheme="minorHAnsi" w:cstheme="minorHAnsi"/>
                <w:b w:val="0"/>
                <w:bCs w:val="0"/>
                <w:sz w:val="22"/>
                <w:szCs w:val="22"/>
              </w:rPr>
              <w:t>Oudenaarde</w:t>
            </w:r>
          </w:p>
        </w:tc>
      </w:tr>
      <w:tr w:rsidR="00653583" w:rsidRPr="00195DEB" w14:paraId="60BB62B3" w14:textId="77777777" w:rsidTr="00113B55">
        <w:tc>
          <w:tcPr>
            <w:tcW w:w="2355" w:type="dxa"/>
          </w:tcPr>
          <w:p w14:paraId="6D316264" w14:textId="77777777" w:rsidR="00653583" w:rsidRPr="00127F4F" w:rsidRDefault="00127F4F" w:rsidP="007D71DA">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20 mei</w:t>
            </w:r>
            <w:r w:rsidR="00653583" w:rsidRPr="00127F4F">
              <w:rPr>
                <w:rStyle w:val="Zwaar"/>
                <w:rFonts w:asciiTheme="minorHAnsi" w:hAnsiTheme="minorHAnsi" w:cstheme="minorHAnsi"/>
                <w:b w:val="0"/>
                <w:bCs w:val="0"/>
                <w:sz w:val="22"/>
                <w:szCs w:val="22"/>
              </w:rPr>
              <w:t xml:space="preserve"> 20</w:t>
            </w:r>
            <w:r w:rsidRPr="00127F4F">
              <w:rPr>
                <w:rStyle w:val="Zwaar"/>
                <w:rFonts w:asciiTheme="minorHAnsi" w:hAnsiTheme="minorHAnsi" w:cstheme="minorHAnsi"/>
                <w:b w:val="0"/>
                <w:bCs w:val="0"/>
                <w:sz w:val="22"/>
                <w:szCs w:val="22"/>
              </w:rPr>
              <w:t>21</w:t>
            </w:r>
          </w:p>
        </w:tc>
        <w:tc>
          <w:tcPr>
            <w:tcW w:w="1468" w:type="dxa"/>
          </w:tcPr>
          <w:p w14:paraId="1A987D0F" w14:textId="6262A92B" w:rsidR="00653583" w:rsidRPr="00127F4F" w:rsidRDefault="00653583" w:rsidP="007D71DA">
            <w:pPr>
              <w:pStyle w:val="Geenafstand"/>
              <w:jc w:val="both"/>
              <w:rPr>
                <w:rStyle w:val="Zwaar"/>
                <w:rFonts w:asciiTheme="minorHAnsi" w:hAnsiTheme="minorHAnsi" w:cstheme="minorHAnsi"/>
                <w:b w:val="0"/>
                <w:bCs w:val="0"/>
                <w:sz w:val="22"/>
                <w:szCs w:val="22"/>
              </w:rPr>
            </w:pPr>
            <w:commentRangeStart w:id="1"/>
            <w:r w:rsidRPr="00127F4F">
              <w:rPr>
                <w:rStyle w:val="Zwaar"/>
                <w:rFonts w:asciiTheme="minorHAnsi" w:hAnsiTheme="minorHAnsi" w:cstheme="minorHAnsi"/>
                <w:b w:val="0"/>
                <w:bCs w:val="0"/>
                <w:sz w:val="22"/>
                <w:szCs w:val="22"/>
              </w:rPr>
              <w:t>9u</w:t>
            </w:r>
            <w:commentRangeEnd w:id="1"/>
            <w:r w:rsidRPr="00127F4F">
              <w:rPr>
                <w:rStyle w:val="Verwijzingopmerking"/>
                <w:rFonts w:asciiTheme="minorHAnsi" w:eastAsiaTheme="minorHAnsi" w:hAnsiTheme="minorHAnsi" w:cstheme="minorHAnsi"/>
                <w:b/>
                <w:bCs/>
                <w:sz w:val="22"/>
                <w:szCs w:val="22"/>
                <w:lang w:val="nl-BE" w:eastAsia="en-US"/>
              </w:rPr>
              <w:commentReference w:id="1"/>
            </w:r>
            <w:r w:rsidR="002054E9">
              <w:rPr>
                <w:rStyle w:val="Zwaar"/>
                <w:rFonts w:asciiTheme="minorHAnsi" w:hAnsiTheme="minorHAnsi" w:cstheme="minorHAnsi"/>
                <w:b w:val="0"/>
                <w:bCs w:val="0"/>
                <w:sz w:val="22"/>
                <w:szCs w:val="22"/>
              </w:rPr>
              <w:t>3</w:t>
            </w:r>
            <w:r w:rsidR="002054E9">
              <w:rPr>
                <w:rStyle w:val="Zwaar"/>
                <w:rFonts w:cstheme="minorHAnsi"/>
                <w:b w:val="0"/>
                <w:bCs w:val="0"/>
              </w:rPr>
              <w:t>0</w:t>
            </w:r>
            <w:bookmarkStart w:id="2" w:name="_GoBack"/>
            <w:bookmarkEnd w:id="2"/>
          </w:p>
        </w:tc>
        <w:tc>
          <w:tcPr>
            <w:tcW w:w="3402" w:type="dxa"/>
          </w:tcPr>
          <w:p w14:paraId="67025D1F" w14:textId="77777777" w:rsidR="00653583" w:rsidRPr="00127F4F" w:rsidRDefault="00653583" w:rsidP="007D71DA">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Digitaal</w:t>
            </w:r>
          </w:p>
        </w:tc>
      </w:tr>
      <w:bookmarkEnd w:id="0"/>
    </w:tbl>
    <w:p w14:paraId="0FC65136" w14:textId="77777777" w:rsidR="00A427CC" w:rsidRDefault="00A427CC" w:rsidP="007D71DA">
      <w:pPr>
        <w:jc w:val="both"/>
      </w:pPr>
    </w:p>
    <w:p w14:paraId="46263279" w14:textId="77777777" w:rsidR="00653583" w:rsidRPr="00BF3473" w:rsidRDefault="00653583" w:rsidP="007D71DA">
      <w:pPr>
        <w:pStyle w:val="Geenafstand"/>
        <w:jc w:val="both"/>
        <w:rPr>
          <w:rStyle w:val="Zwaar"/>
          <w:rFonts w:cstheme="minorHAnsi"/>
          <w:b w:val="0"/>
        </w:rPr>
      </w:pPr>
    </w:p>
    <w:p w14:paraId="426B2C17" w14:textId="77777777" w:rsidR="00653583" w:rsidRPr="00713B44" w:rsidRDefault="00653583" w:rsidP="007D71DA">
      <w:pPr>
        <w:shd w:val="clear" w:color="auto" w:fill="BFBFBF" w:themeFill="background1" w:themeFillShade="BF"/>
        <w:jc w:val="both"/>
        <w:rPr>
          <w:rStyle w:val="Zwaar"/>
          <w:rFonts w:cstheme="minorHAnsi"/>
          <w:bCs w:val="0"/>
        </w:rPr>
      </w:pPr>
      <w:r w:rsidRPr="00713B44">
        <w:rPr>
          <w:rFonts w:cstheme="minorHAnsi"/>
          <w:b/>
        </w:rPr>
        <w:t>Agenda</w:t>
      </w:r>
    </w:p>
    <w:p w14:paraId="248749EB" w14:textId="77777777" w:rsidR="00653583" w:rsidRPr="00713B44" w:rsidRDefault="00653583" w:rsidP="007D71DA">
      <w:pPr>
        <w:pStyle w:val="Geenafstand"/>
        <w:jc w:val="both"/>
        <w:rPr>
          <w:rFonts w:cstheme="minorHAnsi"/>
        </w:rPr>
      </w:pPr>
    </w:p>
    <w:p w14:paraId="752B94DC" w14:textId="77777777" w:rsidR="00653583" w:rsidRDefault="00653583" w:rsidP="007D71DA">
      <w:pPr>
        <w:pStyle w:val="Lijstalinea"/>
        <w:numPr>
          <w:ilvl w:val="0"/>
          <w:numId w:val="13"/>
        </w:numPr>
        <w:spacing w:after="160" w:line="252" w:lineRule="auto"/>
        <w:jc w:val="both"/>
        <w:rPr>
          <w:rFonts w:eastAsia="Times New Roman"/>
        </w:rPr>
      </w:pPr>
      <w:r>
        <w:rPr>
          <w:rFonts w:eastAsia="Times New Roman"/>
        </w:rPr>
        <w:t>Goedkeuring vorig verslag</w:t>
      </w:r>
    </w:p>
    <w:p w14:paraId="23FAA99E" w14:textId="77777777" w:rsidR="00653583" w:rsidRDefault="00653583" w:rsidP="007D71DA">
      <w:pPr>
        <w:pStyle w:val="Lijstalinea"/>
        <w:numPr>
          <w:ilvl w:val="0"/>
          <w:numId w:val="13"/>
        </w:numPr>
        <w:spacing w:after="160" w:line="252" w:lineRule="auto"/>
        <w:jc w:val="both"/>
        <w:rPr>
          <w:rFonts w:eastAsia="Times New Roman"/>
        </w:rPr>
      </w:pPr>
      <w:r>
        <w:rPr>
          <w:rFonts w:eastAsia="Times New Roman"/>
        </w:rPr>
        <w:t>Het SO in coronatijd – stand van zaken</w:t>
      </w:r>
    </w:p>
    <w:p w14:paraId="6249E93D" w14:textId="77777777" w:rsidR="00653583" w:rsidRDefault="00653583" w:rsidP="007D71DA">
      <w:pPr>
        <w:pStyle w:val="Lijstalinea"/>
        <w:numPr>
          <w:ilvl w:val="0"/>
          <w:numId w:val="13"/>
        </w:numPr>
        <w:spacing w:after="160" w:line="252" w:lineRule="auto"/>
        <w:jc w:val="both"/>
        <w:rPr>
          <w:rFonts w:eastAsia="Times New Roman"/>
        </w:rPr>
      </w:pPr>
      <w:r>
        <w:rPr>
          <w:rFonts w:eastAsia="Times New Roman"/>
        </w:rPr>
        <w:t>Varia</w:t>
      </w:r>
    </w:p>
    <w:p w14:paraId="4885B701" w14:textId="77777777" w:rsidR="00653583" w:rsidRPr="00713B44" w:rsidRDefault="00653583" w:rsidP="007D71DA">
      <w:pPr>
        <w:pStyle w:val="Geenafstand"/>
        <w:jc w:val="both"/>
        <w:rPr>
          <w:rFonts w:cstheme="minorHAnsi"/>
        </w:rPr>
      </w:pPr>
    </w:p>
    <w:p w14:paraId="4CCA8624" w14:textId="77777777" w:rsidR="00653583" w:rsidRPr="00713B44" w:rsidRDefault="00653583" w:rsidP="007D71DA">
      <w:pPr>
        <w:shd w:val="clear" w:color="auto" w:fill="BFBFBF" w:themeFill="background1" w:themeFillShade="BF"/>
        <w:jc w:val="both"/>
        <w:rPr>
          <w:rStyle w:val="Zwaar"/>
          <w:rFonts w:cstheme="minorHAnsi"/>
          <w:bCs w:val="0"/>
        </w:rPr>
      </w:pPr>
      <w:r w:rsidRPr="00713B44">
        <w:rPr>
          <w:rFonts w:cstheme="minorHAnsi"/>
          <w:b/>
        </w:rPr>
        <w:t>Verslag</w:t>
      </w:r>
    </w:p>
    <w:p w14:paraId="1088F8AF" w14:textId="77777777" w:rsidR="00653583" w:rsidRDefault="00653583" w:rsidP="007D71DA">
      <w:pPr>
        <w:pStyle w:val="Geenafstand"/>
        <w:jc w:val="both"/>
        <w:rPr>
          <w:rFonts w:cstheme="minorHAnsi"/>
        </w:rPr>
      </w:pPr>
    </w:p>
    <w:p w14:paraId="71B910BC" w14:textId="77777777" w:rsidR="00653583" w:rsidRPr="00713B44" w:rsidRDefault="00653583" w:rsidP="007D71DA">
      <w:pPr>
        <w:pStyle w:val="Geenafstand"/>
        <w:jc w:val="both"/>
        <w:rPr>
          <w:rFonts w:cstheme="minorHAnsi"/>
        </w:rPr>
      </w:pPr>
    </w:p>
    <w:p w14:paraId="63C40138" w14:textId="77777777" w:rsidR="00653583" w:rsidRPr="00E02CCA" w:rsidRDefault="00653583" w:rsidP="007D71DA">
      <w:pPr>
        <w:pStyle w:val="Lijstalinea"/>
        <w:numPr>
          <w:ilvl w:val="0"/>
          <w:numId w:val="12"/>
        </w:numPr>
        <w:shd w:val="clear" w:color="auto" w:fill="F2F2F2" w:themeFill="background1" w:themeFillShade="F2"/>
        <w:spacing w:line="276" w:lineRule="auto"/>
        <w:jc w:val="both"/>
        <w:rPr>
          <w:rFonts w:cstheme="minorHAnsi"/>
          <w:b/>
        </w:rPr>
      </w:pPr>
      <w:r w:rsidRPr="00E02CCA">
        <w:rPr>
          <w:rFonts w:cstheme="minorHAnsi"/>
          <w:b/>
        </w:rPr>
        <w:t>Goedkeuring vorig verslag</w:t>
      </w:r>
    </w:p>
    <w:p w14:paraId="716FA42C" w14:textId="77777777" w:rsidR="00653583" w:rsidRPr="00713B44" w:rsidRDefault="00653583" w:rsidP="007D71DA">
      <w:pPr>
        <w:pStyle w:val="Geenafstand"/>
        <w:jc w:val="both"/>
        <w:rPr>
          <w:rFonts w:cstheme="minorHAnsi"/>
        </w:rPr>
      </w:pPr>
    </w:p>
    <w:p w14:paraId="62FA1C3A" w14:textId="15DC0643" w:rsidR="00653583" w:rsidRDefault="00653583" w:rsidP="007D71DA">
      <w:pPr>
        <w:pStyle w:val="Geenafstand"/>
        <w:jc w:val="both"/>
        <w:rPr>
          <w:rFonts w:cstheme="minorHAnsi"/>
        </w:rPr>
      </w:pPr>
      <w:r w:rsidRPr="00713B44">
        <w:rPr>
          <w:rFonts w:cstheme="minorHAnsi"/>
        </w:rPr>
        <w:t>Er zijn geen opmerkingen bij het verslag van de A</w:t>
      </w:r>
      <w:r w:rsidR="00113B55">
        <w:rPr>
          <w:rFonts w:cstheme="minorHAnsi"/>
        </w:rPr>
        <w:t xml:space="preserve">lgemene </w:t>
      </w:r>
      <w:r w:rsidRPr="00713B44">
        <w:rPr>
          <w:rFonts w:cstheme="minorHAnsi"/>
        </w:rPr>
        <w:t>V</w:t>
      </w:r>
      <w:r w:rsidR="00113B55">
        <w:rPr>
          <w:rFonts w:cstheme="minorHAnsi"/>
        </w:rPr>
        <w:t>ergadering (AV)</w:t>
      </w:r>
      <w:r w:rsidRPr="00713B44">
        <w:rPr>
          <w:rFonts w:cstheme="minorHAnsi"/>
        </w:rPr>
        <w:t xml:space="preserve"> van </w:t>
      </w:r>
      <w:r>
        <w:rPr>
          <w:rFonts w:cstheme="minorHAnsi"/>
        </w:rPr>
        <w:t xml:space="preserve">19 </w:t>
      </w:r>
      <w:r w:rsidR="00127F4F">
        <w:rPr>
          <w:rFonts w:cstheme="minorHAnsi"/>
        </w:rPr>
        <w:t>februari</w:t>
      </w:r>
      <w:r w:rsidRPr="00713B44">
        <w:rPr>
          <w:rFonts w:cstheme="minorHAnsi"/>
        </w:rPr>
        <w:t xml:space="preserve"> 20</w:t>
      </w:r>
      <w:r w:rsidR="00127F4F">
        <w:rPr>
          <w:rFonts w:cstheme="minorHAnsi"/>
        </w:rPr>
        <w:t>20</w:t>
      </w:r>
      <w:r w:rsidRPr="00713B44">
        <w:rPr>
          <w:rFonts w:cstheme="minorHAnsi"/>
        </w:rPr>
        <w:t>. Het verslag is bijgevolg goedgekeurd.</w:t>
      </w:r>
    </w:p>
    <w:p w14:paraId="3019BACF" w14:textId="77777777" w:rsidR="00653583" w:rsidRDefault="00653583" w:rsidP="007D71DA">
      <w:pPr>
        <w:pStyle w:val="Geenafstand"/>
        <w:jc w:val="both"/>
        <w:rPr>
          <w:rFonts w:cstheme="minorHAnsi"/>
        </w:rPr>
      </w:pPr>
    </w:p>
    <w:p w14:paraId="66205397" w14:textId="77777777" w:rsidR="00653583" w:rsidRPr="00713B44" w:rsidRDefault="00653583" w:rsidP="007D71DA">
      <w:pPr>
        <w:pStyle w:val="Geenafstand"/>
        <w:jc w:val="both"/>
        <w:rPr>
          <w:rFonts w:cstheme="minorHAnsi"/>
        </w:rPr>
      </w:pPr>
    </w:p>
    <w:p w14:paraId="0133B122" w14:textId="77777777" w:rsidR="00653583" w:rsidRPr="00127F4F" w:rsidRDefault="00127F4F" w:rsidP="007D71DA">
      <w:pPr>
        <w:pStyle w:val="Lijstalinea"/>
        <w:numPr>
          <w:ilvl w:val="0"/>
          <w:numId w:val="12"/>
        </w:numPr>
        <w:shd w:val="clear" w:color="auto" w:fill="F2F2F2" w:themeFill="background1" w:themeFillShade="F2"/>
        <w:spacing w:line="276" w:lineRule="auto"/>
        <w:jc w:val="both"/>
        <w:rPr>
          <w:rFonts w:cstheme="minorHAnsi"/>
          <w:b/>
          <w:bCs/>
        </w:rPr>
      </w:pPr>
      <w:r w:rsidRPr="00127F4F">
        <w:rPr>
          <w:rFonts w:eastAsia="Times New Roman"/>
          <w:b/>
          <w:bCs/>
        </w:rPr>
        <w:t>Het SO in coronatijd – stand van zaken</w:t>
      </w:r>
    </w:p>
    <w:p w14:paraId="371F20B2" w14:textId="77777777" w:rsidR="00EB1CE7" w:rsidRDefault="00EB1CE7" w:rsidP="007D71DA">
      <w:pPr>
        <w:jc w:val="both"/>
      </w:pPr>
    </w:p>
    <w:p w14:paraId="4036211C" w14:textId="77777777" w:rsidR="00127F4F" w:rsidRDefault="00127F4F" w:rsidP="007D71DA">
      <w:pPr>
        <w:jc w:val="both"/>
      </w:pPr>
      <w:r>
        <w:t xml:space="preserve">In de voorbije maanden hebben we via een 2-tal bevragingen </w:t>
      </w:r>
      <w:r w:rsidR="0027779E">
        <w:t xml:space="preserve">(op 7 mei en op 12 juni) </w:t>
      </w:r>
      <w:r>
        <w:t>een stand van zaken proberen op te maken van het SO in onze regio in coronatijd, dit rond 5 thema’s: laptops, opvolging van leerlingen, inschrijvingen, evaluatie en zomerscholen.</w:t>
      </w:r>
      <w:r w:rsidR="0027779E">
        <w:t xml:space="preserve"> Hieronder vind je per thema een synthese van de antwoorden, gevolgd door de bespreking op deze vergadering.</w:t>
      </w:r>
    </w:p>
    <w:p w14:paraId="77A1094F" w14:textId="77777777" w:rsidR="00127F4F" w:rsidRDefault="00127F4F" w:rsidP="007D71DA">
      <w:pPr>
        <w:jc w:val="both"/>
      </w:pPr>
    </w:p>
    <w:p w14:paraId="77EF093E" w14:textId="77777777" w:rsidR="00127F4F" w:rsidRDefault="00127F4F" w:rsidP="007D71DA">
      <w:pPr>
        <w:jc w:val="both"/>
      </w:pPr>
    </w:p>
    <w:p w14:paraId="28427EF2" w14:textId="77777777" w:rsidR="00EB1CE7" w:rsidRPr="00E13BBA" w:rsidRDefault="00EB1CE7" w:rsidP="007D71DA">
      <w:pPr>
        <w:ind w:left="360"/>
        <w:jc w:val="both"/>
      </w:pPr>
    </w:p>
    <w:p w14:paraId="1A0CC14A" w14:textId="0138750B" w:rsidR="00EB1CE7" w:rsidRDefault="0027779E" w:rsidP="007D71DA">
      <w:pPr>
        <w:shd w:val="clear" w:color="auto" w:fill="FFFF00"/>
        <w:jc w:val="both"/>
      </w:pPr>
      <w:r>
        <w:t xml:space="preserve">2.1 </w:t>
      </w:r>
      <w:r w:rsidR="00DA370E">
        <w:tab/>
      </w:r>
      <w:r>
        <w:t>Laptops</w:t>
      </w:r>
    </w:p>
    <w:p w14:paraId="765FF046" w14:textId="77777777" w:rsidR="0027779E" w:rsidRDefault="0027779E" w:rsidP="007D71DA">
      <w:pPr>
        <w:ind w:left="360"/>
        <w:jc w:val="both"/>
      </w:pPr>
    </w:p>
    <w:p w14:paraId="599196B4" w14:textId="77777777" w:rsidR="0027779E" w:rsidRPr="0027779E" w:rsidRDefault="0027779E" w:rsidP="007D71DA">
      <w:pPr>
        <w:jc w:val="both"/>
        <w:rPr>
          <w:i/>
          <w:iCs/>
        </w:rPr>
      </w:pPr>
      <w:r w:rsidRPr="0027779E">
        <w:rPr>
          <w:i/>
          <w:iCs/>
        </w:rPr>
        <w:t>Uit de bevraging:</w:t>
      </w:r>
    </w:p>
    <w:p w14:paraId="414F592C" w14:textId="2F8AC7D3" w:rsidR="00EB1CE7" w:rsidRDefault="00EB1CE7" w:rsidP="007D71DA">
      <w:pPr>
        <w:pStyle w:val="Lijstalinea"/>
        <w:numPr>
          <w:ilvl w:val="0"/>
          <w:numId w:val="2"/>
        </w:numPr>
        <w:contextualSpacing w:val="0"/>
        <w:jc w:val="both"/>
      </w:pPr>
      <w:r>
        <w:t xml:space="preserve">Op 1 school na hebben onze scholen geen computers ontvangen via </w:t>
      </w:r>
      <w:r w:rsidRPr="00F40FD6">
        <w:t>Digital for Youth</w:t>
      </w:r>
      <w:r w:rsidR="00B2102D">
        <w:t>.</w:t>
      </w:r>
    </w:p>
    <w:p w14:paraId="1C1CC866" w14:textId="7A20A358" w:rsidR="00EB1CE7" w:rsidRDefault="00EB1CE7" w:rsidP="007D71DA">
      <w:pPr>
        <w:pStyle w:val="Lijstalinea"/>
        <w:numPr>
          <w:ilvl w:val="0"/>
          <w:numId w:val="2"/>
        </w:numPr>
        <w:contextualSpacing w:val="0"/>
        <w:jc w:val="both"/>
      </w:pPr>
      <w:r>
        <w:t>Vrijwel alle gezinnen die geen computer thuis hadden, hebben er een gekregen, hetzij via de school</w:t>
      </w:r>
      <w:r w:rsidR="0027779E">
        <w:t xml:space="preserve"> (tijdelijk geleend)</w:t>
      </w:r>
      <w:r>
        <w:t xml:space="preserve">, hetzij via </w:t>
      </w:r>
      <w:r w:rsidRPr="00F40FD6">
        <w:t>serviceclubs</w:t>
      </w:r>
      <w:r>
        <w:t>, hetzij via de stad</w:t>
      </w:r>
      <w:r w:rsidR="00B2102D">
        <w:t>.</w:t>
      </w:r>
    </w:p>
    <w:p w14:paraId="1740BB9C" w14:textId="512761ED" w:rsidR="00EB1CE7" w:rsidRDefault="00EB1CE7" w:rsidP="007D71DA">
      <w:pPr>
        <w:pStyle w:val="Lijstalinea"/>
        <w:numPr>
          <w:ilvl w:val="0"/>
          <w:numId w:val="2"/>
        </w:numPr>
        <w:contextualSpacing w:val="0"/>
        <w:jc w:val="both"/>
      </w:pPr>
      <w:r>
        <w:t>Probleem is dat er vaak maar één computer is voor verschillende gebruikers</w:t>
      </w:r>
      <w:r w:rsidR="00B2102D">
        <w:t>.</w:t>
      </w:r>
    </w:p>
    <w:p w14:paraId="296A1F3F" w14:textId="77777777" w:rsidR="00EB1CE7" w:rsidRDefault="00EB1CE7" w:rsidP="007D71DA">
      <w:pPr>
        <w:pStyle w:val="Lijstalinea"/>
        <w:numPr>
          <w:ilvl w:val="0"/>
          <w:numId w:val="2"/>
        </w:numPr>
        <w:contextualSpacing w:val="0"/>
        <w:jc w:val="both"/>
      </w:pPr>
      <w:r>
        <w:t>Oplossingen:</w:t>
      </w:r>
    </w:p>
    <w:p w14:paraId="673D89FA" w14:textId="77777777" w:rsidR="00EB1CE7" w:rsidRDefault="00EB1CE7" w:rsidP="007D71DA">
      <w:pPr>
        <w:pStyle w:val="Lijstalinea"/>
        <w:numPr>
          <w:ilvl w:val="1"/>
          <w:numId w:val="2"/>
        </w:numPr>
        <w:contextualSpacing w:val="0"/>
        <w:jc w:val="both"/>
      </w:pPr>
      <w:r>
        <w:t>Niet overdrijven met live online-onderwijs</w:t>
      </w:r>
      <w:r w:rsidR="00845A81">
        <w:t>. Afstandsonderwijs kan ook anders ingevuld worden.</w:t>
      </w:r>
    </w:p>
    <w:p w14:paraId="3EE330B5" w14:textId="77777777" w:rsidR="00EB1CE7" w:rsidRDefault="00EB1CE7" w:rsidP="007D71DA">
      <w:pPr>
        <w:pStyle w:val="Lijstalinea"/>
        <w:numPr>
          <w:ilvl w:val="1"/>
          <w:numId w:val="2"/>
        </w:numPr>
        <w:contextualSpacing w:val="0"/>
        <w:jc w:val="both"/>
      </w:pPr>
      <w:r>
        <w:t>Leerlingen bij wie het probleem niet opgelost geraakte werden uitgenodigd om op school te komen werken in de opvang</w:t>
      </w:r>
      <w:r w:rsidR="00845A81">
        <w:t>.</w:t>
      </w:r>
    </w:p>
    <w:p w14:paraId="2CD07762" w14:textId="77777777" w:rsidR="00EB1CE7" w:rsidRDefault="00EB1CE7" w:rsidP="007D71DA">
      <w:pPr>
        <w:ind w:left="360"/>
        <w:jc w:val="both"/>
      </w:pPr>
    </w:p>
    <w:p w14:paraId="5480A618" w14:textId="77777777" w:rsidR="00EB1CE7" w:rsidRDefault="0027779E" w:rsidP="007D71DA">
      <w:pPr>
        <w:jc w:val="both"/>
      </w:pPr>
      <w:r>
        <w:t xml:space="preserve">Ondertussen pleit minister Ben Weyts voor één dag per week afstandsonderwijs in 2020-2021, ook zonder corona, </w:t>
      </w:r>
      <w:r w:rsidR="00845A81">
        <w:t>en dit vanuit</w:t>
      </w:r>
      <w:r>
        <w:t xml:space="preserve"> pedagogische motieven. </w:t>
      </w:r>
    </w:p>
    <w:p w14:paraId="6670C919" w14:textId="0E0249EB" w:rsidR="0027779E" w:rsidRDefault="0027779E" w:rsidP="007D71DA">
      <w:pPr>
        <w:jc w:val="both"/>
      </w:pPr>
    </w:p>
    <w:p w14:paraId="08DA7C97" w14:textId="77777777" w:rsidR="00DA370E" w:rsidRDefault="00DA370E" w:rsidP="007D71DA">
      <w:pPr>
        <w:jc w:val="both"/>
      </w:pPr>
    </w:p>
    <w:p w14:paraId="0FDFB0E2" w14:textId="77777777" w:rsidR="0027779E" w:rsidRPr="0027779E" w:rsidRDefault="0027779E" w:rsidP="007D71DA">
      <w:pPr>
        <w:jc w:val="both"/>
        <w:rPr>
          <w:i/>
          <w:iCs/>
        </w:rPr>
      </w:pPr>
      <w:r>
        <w:rPr>
          <w:i/>
          <w:iCs/>
        </w:rPr>
        <w:t>Bespreking</w:t>
      </w:r>
    </w:p>
    <w:p w14:paraId="139177B1" w14:textId="472CB2CC" w:rsidR="00EB1CE7" w:rsidRDefault="002C4C15" w:rsidP="007D71DA">
      <w:pPr>
        <w:pStyle w:val="Lijstalinea"/>
        <w:numPr>
          <w:ilvl w:val="0"/>
          <w:numId w:val="15"/>
        </w:numPr>
        <w:jc w:val="both"/>
      </w:pPr>
      <w:r>
        <w:t xml:space="preserve">De </w:t>
      </w:r>
      <w:r w:rsidR="001B189A">
        <w:t>ondersteuning met laptops vanwege Digital for Youth was zeer ontoereikend</w:t>
      </w:r>
      <w:r w:rsidR="00C83740">
        <w:t xml:space="preserve">. </w:t>
      </w:r>
      <w:r w:rsidR="001B189A">
        <w:t>Slechts één school in ons LOP</w:t>
      </w:r>
      <w:r w:rsidR="00C83740">
        <w:t>-</w:t>
      </w:r>
      <w:r w:rsidR="001B189A">
        <w:t xml:space="preserve">gebied ontving de gevraagde laptops. In de andere scholen </w:t>
      </w:r>
      <w:r w:rsidR="00C83740">
        <w:t>werden geen van de gevraagde toestellen ontvangen (Oudenaarde)</w:t>
      </w:r>
      <w:r>
        <w:t xml:space="preserve"> </w:t>
      </w:r>
      <w:r w:rsidR="00C83740">
        <w:t>of gebeurde dit pas</w:t>
      </w:r>
      <w:r>
        <w:t xml:space="preserve"> </w:t>
      </w:r>
      <w:r w:rsidR="001B189A">
        <w:t xml:space="preserve">na een actieve tussenkomst van de schepen </w:t>
      </w:r>
      <w:r w:rsidR="00C83740">
        <w:t xml:space="preserve">(Geraardsbergen, Ronse) </w:t>
      </w:r>
      <w:r w:rsidR="001B189A">
        <w:t xml:space="preserve">en zeer laattijdig (in KSO Glorieux één week voor het einde van het schooljaar). Er </w:t>
      </w:r>
      <w:r w:rsidR="00BC61F2">
        <w:t>was/</w:t>
      </w:r>
      <w:r w:rsidR="001B189A">
        <w:t xml:space="preserve">is geen transparantie in de criteria op basis waarvan </w:t>
      </w:r>
      <w:r>
        <w:t xml:space="preserve"> </w:t>
      </w:r>
      <w:r w:rsidR="00C83740">
        <w:t xml:space="preserve">laptops geleverd worden of niet. </w:t>
      </w:r>
    </w:p>
    <w:p w14:paraId="431BA180" w14:textId="1B805145" w:rsidR="00C83740" w:rsidRDefault="00F32E98" w:rsidP="007D71DA">
      <w:pPr>
        <w:pStyle w:val="Lijstalinea"/>
        <w:numPr>
          <w:ilvl w:val="0"/>
          <w:numId w:val="15"/>
        </w:numPr>
        <w:jc w:val="both"/>
      </w:pPr>
      <w:r>
        <w:t>Veel</w:t>
      </w:r>
      <w:r w:rsidR="00C83740">
        <w:t xml:space="preserve"> gezinnen die het nodig hadden hebben toch min of meer allemaal een toestel (chromebook, laptop) kunnen gebruiken dankzij:</w:t>
      </w:r>
    </w:p>
    <w:p w14:paraId="11FC5DB5" w14:textId="2B4D60F3" w:rsidR="00C83740" w:rsidRDefault="00C83740" w:rsidP="007D71DA">
      <w:pPr>
        <w:pStyle w:val="Lijstalinea"/>
        <w:numPr>
          <w:ilvl w:val="1"/>
          <w:numId w:val="15"/>
        </w:numPr>
        <w:jc w:val="both"/>
      </w:pPr>
      <w:r>
        <w:t>Massaal uitlenen van eigen toestellen door de scholen</w:t>
      </w:r>
    </w:p>
    <w:p w14:paraId="528D0253" w14:textId="0425F144" w:rsidR="00C83740" w:rsidRDefault="00C83740" w:rsidP="007D71DA">
      <w:pPr>
        <w:pStyle w:val="Lijstalinea"/>
        <w:numPr>
          <w:ilvl w:val="1"/>
          <w:numId w:val="15"/>
        </w:numPr>
        <w:jc w:val="both"/>
      </w:pPr>
      <w:r>
        <w:t>Financiële tussenkomst door het lokaal bestuur (bv. Geraardsbergen €30.000)</w:t>
      </w:r>
    </w:p>
    <w:p w14:paraId="2011A7B7" w14:textId="44A06576" w:rsidR="00F32E98" w:rsidRDefault="00C83740" w:rsidP="007D71DA">
      <w:pPr>
        <w:pStyle w:val="Lijstalinea"/>
        <w:numPr>
          <w:ilvl w:val="1"/>
          <w:numId w:val="15"/>
        </w:numPr>
        <w:jc w:val="both"/>
      </w:pPr>
      <w:r>
        <w:t>Subsidies door service clubs</w:t>
      </w:r>
    </w:p>
    <w:p w14:paraId="586127A6" w14:textId="38E0FA7B" w:rsidR="00F32E98" w:rsidRDefault="00F32E98" w:rsidP="007D71DA">
      <w:pPr>
        <w:pStyle w:val="Lijstalinea"/>
        <w:numPr>
          <w:ilvl w:val="0"/>
          <w:numId w:val="15"/>
        </w:numPr>
        <w:jc w:val="both"/>
      </w:pPr>
      <w:r>
        <w:t>Dit betekent nog niet dat elke leerling op elk moment voorzien was:</w:t>
      </w:r>
    </w:p>
    <w:p w14:paraId="29F60565" w14:textId="51BFFAD0" w:rsidR="00F32E98" w:rsidRDefault="00F32E98" w:rsidP="007D71DA">
      <w:pPr>
        <w:pStyle w:val="Lijstalinea"/>
        <w:numPr>
          <w:ilvl w:val="1"/>
          <w:numId w:val="15"/>
        </w:numPr>
        <w:jc w:val="both"/>
      </w:pPr>
      <w:r>
        <w:t xml:space="preserve">In vele gezinnen moet </w:t>
      </w:r>
      <w:r w:rsidR="00BC61F2">
        <w:t>een laptop gedeeld worden door meerdere gezinsleden</w:t>
      </w:r>
    </w:p>
    <w:p w14:paraId="4D05D5D4" w14:textId="3D062373" w:rsidR="00BC61F2" w:rsidRDefault="00BC61F2" w:rsidP="007D71DA">
      <w:pPr>
        <w:pStyle w:val="Lijstalinea"/>
        <w:numPr>
          <w:ilvl w:val="1"/>
          <w:numId w:val="15"/>
        </w:numPr>
        <w:jc w:val="both"/>
      </w:pPr>
      <w:r>
        <w:t>We stellen vast dat de het voor de scholen niet gemakkelijk is om de precieze noden bij de gezinnen vast te stellen. Middenschool Geraardsbergen moest vaststellen dat er door ouders gewoon gelogen is over de beschikbaarheid van computers en dat daardoor vele toestellen niet bij de juiste bestemming geraakten</w:t>
      </w:r>
      <w:r w:rsidR="00B2102D">
        <w:t>.</w:t>
      </w:r>
    </w:p>
    <w:p w14:paraId="551C78A7" w14:textId="4C1B70D3" w:rsidR="00BC61F2" w:rsidRDefault="00BC61F2" w:rsidP="007D71DA">
      <w:pPr>
        <w:pStyle w:val="Lijstalinea"/>
        <w:numPr>
          <w:ilvl w:val="1"/>
          <w:numId w:val="15"/>
        </w:numPr>
        <w:jc w:val="both"/>
      </w:pPr>
      <w:r>
        <w:t xml:space="preserve">Een aantal opdrachten kunnen ook met een smartphone gebeuren. Soms merkten leerkrachten pas bij complexere opdrachten dat het niet lukte om technische redenen. </w:t>
      </w:r>
    </w:p>
    <w:p w14:paraId="4BDBA6F2" w14:textId="2336F4C6" w:rsidR="00F32E98" w:rsidRDefault="0014533B" w:rsidP="007D71DA">
      <w:pPr>
        <w:pStyle w:val="Lijstalinea"/>
        <w:numPr>
          <w:ilvl w:val="0"/>
          <w:numId w:val="15"/>
        </w:numPr>
        <w:jc w:val="both"/>
      </w:pPr>
      <w:r>
        <w:t xml:space="preserve">Als de plannen van de minister om gedeeltelijk afstandsleren structureel te verankeren (bv. op woensdagvoormiddag) effectief opgelegd zouden worden, dan is er momenteel technisch </w:t>
      </w:r>
      <w:r w:rsidR="00F32E98">
        <w:t>een echt probleem</w:t>
      </w:r>
      <w:r>
        <w:t xml:space="preserve">. Het grootste deel van de nu ingezette toestellen waren door de school uitgeleende toestellen en die keren nu terug naar de school. Daar zullen ze volgend schooljaar ook weer nodig zijn, want het meeste onderwijs zal op school gebeuren. Die toestellen </w:t>
      </w:r>
      <w:r w:rsidR="00F32E98">
        <w:t xml:space="preserve">wekelijks </w:t>
      </w:r>
      <w:r>
        <w:t>uitlenen voor één dag</w:t>
      </w:r>
      <w:r w:rsidR="00F32E98">
        <w:t xml:space="preserve"> is niet haalbaar. </w:t>
      </w:r>
      <w:r>
        <w:t xml:space="preserve"> </w:t>
      </w:r>
      <w:r w:rsidR="00F32E98">
        <w:t>Anderzijds belooft de minister voor die structurele verankering een grote investering in ICT (€135 mln). In de vakantieperiode zullen de ontwikkelingen op de voet gevolgd moeten worden en zal er meer voorbereiding nodig zijn voor 1 september dan anders.</w:t>
      </w:r>
    </w:p>
    <w:p w14:paraId="4EA96D82" w14:textId="77777777" w:rsidR="0027779E" w:rsidRDefault="0027779E" w:rsidP="007D71DA">
      <w:pPr>
        <w:jc w:val="both"/>
      </w:pPr>
    </w:p>
    <w:p w14:paraId="54DAF482" w14:textId="3737D885" w:rsidR="00EB1CE7" w:rsidRDefault="00EB1CE7" w:rsidP="007D71DA">
      <w:pPr>
        <w:ind w:left="360"/>
        <w:jc w:val="both"/>
      </w:pPr>
    </w:p>
    <w:p w14:paraId="747A391C" w14:textId="0FEDDC5D" w:rsidR="00DA370E" w:rsidRDefault="00DA370E" w:rsidP="007D71DA">
      <w:pPr>
        <w:ind w:left="360"/>
        <w:jc w:val="both"/>
      </w:pPr>
    </w:p>
    <w:p w14:paraId="332B928F" w14:textId="29A24953" w:rsidR="00DA370E" w:rsidRDefault="00DA370E" w:rsidP="007D71DA">
      <w:pPr>
        <w:ind w:left="360"/>
        <w:jc w:val="both"/>
      </w:pPr>
    </w:p>
    <w:p w14:paraId="51E3B2AB" w14:textId="274A28D5" w:rsidR="00DA370E" w:rsidRDefault="00DA370E" w:rsidP="007D71DA">
      <w:pPr>
        <w:ind w:left="360"/>
        <w:jc w:val="both"/>
      </w:pPr>
    </w:p>
    <w:p w14:paraId="630D3DA2" w14:textId="77777777" w:rsidR="00DA370E" w:rsidRDefault="00DA370E" w:rsidP="007D71DA">
      <w:pPr>
        <w:ind w:left="360"/>
        <w:jc w:val="both"/>
      </w:pPr>
    </w:p>
    <w:p w14:paraId="6EE308B9" w14:textId="1FB01913" w:rsidR="00EB1CE7" w:rsidRDefault="00DA370E" w:rsidP="007D71DA">
      <w:pPr>
        <w:shd w:val="clear" w:color="auto" w:fill="FFFF00"/>
        <w:jc w:val="both"/>
      </w:pPr>
      <w:r>
        <w:t xml:space="preserve">2.2 </w:t>
      </w:r>
      <w:r>
        <w:tab/>
        <w:t>Opvolging van leerlingen</w:t>
      </w:r>
    </w:p>
    <w:p w14:paraId="7CC1EF50" w14:textId="77777777" w:rsidR="003D2308" w:rsidRDefault="003D2308" w:rsidP="007D71DA">
      <w:pPr>
        <w:pStyle w:val="Lijstalinea"/>
        <w:ind w:left="1068"/>
        <w:jc w:val="both"/>
      </w:pPr>
    </w:p>
    <w:p w14:paraId="3706C913" w14:textId="77777777" w:rsidR="003D2308" w:rsidRPr="003D2308" w:rsidRDefault="003D2308" w:rsidP="007D71DA">
      <w:pPr>
        <w:jc w:val="both"/>
        <w:rPr>
          <w:i/>
          <w:iCs/>
        </w:rPr>
      </w:pPr>
      <w:r w:rsidRPr="003D2308">
        <w:rPr>
          <w:i/>
          <w:iCs/>
        </w:rPr>
        <w:t>Uit de bevraging:</w:t>
      </w:r>
    </w:p>
    <w:p w14:paraId="16D297D2" w14:textId="43DA7071" w:rsidR="00EB1CE7" w:rsidRDefault="003D2308" w:rsidP="007D71DA">
      <w:pPr>
        <w:pStyle w:val="Lijstalinea"/>
        <w:numPr>
          <w:ilvl w:val="0"/>
          <w:numId w:val="16"/>
        </w:numPr>
        <w:jc w:val="both"/>
      </w:pPr>
      <w:r>
        <w:t xml:space="preserve">De opvolging van leerlingen, </w:t>
      </w:r>
      <w:r w:rsidR="00A0031F">
        <w:t>indien</w:t>
      </w:r>
      <w:r>
        <w:t xml:space="preserve"> dit online </w:t>
      </w:r>
      <w:r w:rsidR="00A0031F">
        <w:t>moeilijk of onmogelijk was</w:t>
      </w:r>
      <w:r>
        <w:t xml:space="preserve">, </w:t>
      </w:r>
      <w:r w:rsidR="00A0031F">
        <w:t>gebeurde</w:t>
      </w:r>
      <w:r>
        <w:t xml:space="preserve"> via m</w:t>
      </w:r>
      <w:r w:rsidR="00EB1CE7">
        <w:t>ails, telefoon, brievenbus</w:t>
      </w:r>
      <w:r>
        <w:t>berichten of</w:t>
      </w:r>
      <w:r w:rsidR="00EB1CE7">
        <w:t xml:space="preserve"> huisbezoek</w:t>
      </w:r>
      <w:r>
        <w:t>en</w:t>
      </w:r>
      <w:r w:rsidR="00EB1CE7">
        <w:t xml:space="preserve"> </w:t>
      </w:r>
      <w:r>
        <w:t xml:space="preserve">(door </w:t>
      </w:r>
      <w:r w:rsidR="00257FD4">
        <w:t xml:space="preserve">leerkrachten en/of </w:t>
      </w:r>
      <w:r>
        <w:t xml:space="preserve">het </w:t>
      </w:r>
      <w:r w:rsidR="00EB1CE7">
        <w:t>CLB</w:t>
      </w:r>
      <w:r>
        <w:t>).</w:t>
      </w:r>
    </w:p>
    <w:p w14:paraId="28171B72" w14:textId="3890F882" w:rsidR="00EB1CE7" w:rsidRDefault="003D2308" w:rsidP="007D71DA">
      <w:pPr>
        <w:pStyle w:val="Lijstalinea"/>
        <w:numPr>
          <w:ilvl w:val="0"/>
          <w:numId w:val="9"/>
        </w:numPr>
        <w:jc w:val="both"/>
      </w:pPr>
      <w:r>
        <w:t>Slechts een (h</w:t>
      </w:r>
      <w:r w:rsidR="00EB1CE7">
        <w:t>eel</w:t>
      </w:r>
      <w:r>
        <w:t>)</w:t>
      </w:r>
      <w:r w:rsidR="00EB1CE7">
        <w:t xml:space="preserve"> klein deel </w:t>
      </w:r>
      <w:r w:rsidR="00257FD4">
        <w:t xml:space="preserve">(max 5%) </w:t>
      </w:r>
      <w:r>
        <w:t>van de leerlingen is niet bereikt</w:t>
      </w:r>
      <w:r w:rsidR="00B2102D">
        <w:t>.</w:t>
      </w:r>
    </w:p>
    <w:p w14:paraId="1984BB2F" w14:textId="2C9A784E" w:rsidR="00EB1CE7" w:rsidRDefault="003D14A7" w:rsidP="007D71DA">
      <w:pPr>
        <w:pStyle w:val="Lijstalinea"/>
        <w:numPr>
          <w:ilvl w:val="0"/>
          <w:numId w:val="9"/>
        </w:numPr>
        <w:jc w:val="both"/>
      </w:pPr>
      <w:r>
        <w:t>Leerlingen met technische of andere problemen thuis werden p</w:t>
      </w:r>
      <w:r w:rsidR="00EB1CE7">
        <w:t xml:space="preserve">apieren </w:t>
      </w:r>
      <w:r>
        <w:t>bundels bezorgd of</w:t>
      </w:r>
      <w:r w:rsidR="00EB1CE7">
        <w:t xml:space="preserve"> </w:t>
      </w:r>
      <w:r>
        <w:t>konden naar school komen in de</w:t>
      </w:r>
      <w:r w:rsidR="00EB1CE7">
        <w:t xml:space="preserve"> hulpklas</w:t>
      </w:r>
      <w:r w:rsidR="00B2102D">
        <w:t>.</w:t>
      </w:r>
    </w:p>
    <w:p w14:paraId="140DBA97" w14:textId="77777777" w:rsidR="00EB1CE7" w:rsidRDefault="00EB1CE7" w:rsidP="007D71DA">
      <w:pPr>
        <w:jc w:val="both"/>
      </w:pPr>
    </w:p>
    <w:p w14:paraId="02217354" w14:textId="77777777" w:rsidR="003D14A7" w:rsidRPr="0027779E" w:rsidRDefault="003D14A7" w:rsidP="007D71DA">
      <w:pPr>
        <w:jc w:val="both"/>
        <w:rPr>
          <w:i/>
          <w:iCs/>
        </w:rPr>
      </w:pPr>
      <w:r>
        <w:rPr>
          <w:i/>
          <w:iCs/>
        </w:rPr>
        <w:t>Bespreking</w:t>
      </w:r>
    </w:p>
    <w:p w14:paraId="6DBBF564" w14:textId="64C0E89F" w:rsidR="00EB1CE7" w:rsidRDefault="00F86CBF" w:rsidP="007D71DA">
      <w:pPr>
        <w:pStyle w:val="Lijstalinea"/>
        <w:numPr>
          <w:ilvl w:val="0"/>
          <w:numId w:val="17"/>
        </w:numPr>
        <w:jc w:val="both"/>
      </w:pPr>
      <w:r>
        <w:t>Er zijn duidelijk verschillen in profiel tussen leerlingen waar de leerstofverwerving en opvolging vlot gaat/ging en waar niet:</w:t>
      </w:r>
    </w:p>
    <w:p w14:paraId="3202097D" w14:textId="77777777" w:rsidR="00F86CBF" w:rsidRDefault="00F86CBF" w:rsidP="007D71DA">
      <w:pPr>
        <w:pStyle w:val="Lijstalinea"/>
        <w:numPr>
          <w:ilvl w:val="1"/>
          <w:numId w:val="17"/>
        </w:numPr>
        <w:jc w:val="both"/>
      </w:pPr>
      <w:r>
        <w:t>Minder vlot in BSO dan in TSO en ASO</w:t>
      </w:r>
    </w:p>
    <w:p w14:paraId="2DFE3BB2" w14:textId="1DE6D693" w:rsidR="00F86CBF" w:rsidRDefault="00F86CBF" w:rsidP="007D71DA">
      <w:pPr>
        <w:pStyle w:val="Lijstalinea"/>
        <w:numPr>
          <w:ilvl w:val="2"/>
          <w:numId w:val="17"/>
        </w:numPr>
        <w:jc w:val="both"/>
      </w:pPr>
      <w:r>
        <w:t xml:space="preserve">voor sommige ASO-leerlingen ging het leerproces nu </w:t>
      </w:r>
      <w:r w:rsidR="00B50DC2">
        <w:t xml:space="preserve">integendeel </w:t>
      </w:r>
      <w:r>
        <w:t>sneller</w:t>
      </w:r>
    </w:p>
    <w:p w14:paraId="2393E106" w14:textId="11D91C2E" w:rsidR="00F86CBF" w:rsidRDefault="00F86CBF" w:rsidP="007D71DA">
      <w:pPr>
        <w:pStyle w:val="Lijstalinea"/>
        <w:numPr>
          <w:ilvl w:val="2"/>
          <w:numId w:val="17"/>
        </w:numPr>
        <w:jc w:val="both"/>
      </w:pPr>
      <w:r>
        <w:t>sommige BSO-leerlingen waren na 16/3 nog moeilijk te motiveren. Wanneer ze terug mochten komen, waren ze er echter wel</w:t>
      </w:r>
      <w:r w:rsidR="00B2102D">
        <w:t>.</w:t>
      </w:r>
    </w:p>
    <w:p w14:paraId="511ACB87" w14:textId="095A30BD" w:rsidR="00B2102D" w:rsidRDefault="00B2102D" w:rsidP="007D71DA">
      <w:pPr>
        <w:pStyle w:val="Lijstalinea"/>
        <w:numPr>
          <w:ilvl w:val="2"/>
          <w:numId w:val="17"/>
        </w:numPr>
        <w:jc w:val="both"/>
      </w:pPr>
      <w:r>
        <w:t>Het spreekt vanzelf dat richtingen die veel praktijklessen hebben, weinig gebaat zijn bij afstandsonderwijs.</w:t>
      </w:r>
    </w:p>
    <w:p w14:paraId="4383C1A0" w14:textId="1E0BD2DA" w:rsidR="00F86CBF" w:rsidRDefault="004931F8" w:rsidP="007D71DA">
      <w:pPr>
        <w:pStyle w:val="Lijstalinea"/>
        <w:numPr>
          <w:ilvl w:val="1"/>
          <w:numId w:val="17"/>
        </w:numPr>
        <w:jc w:val="both"/>
      </w:pPr>
      <w:r>
        <w:t xml:space="preserve">Meer problemen in leerjaren 1, 3 en 5 dan in 2, 4 en 6: voor de eerste groepen was er </w:t>
      </w:r>
      <w:r w:rsidR="00B50DC2">
        <w:t>minder onderwijs op school</w:t>
      </w:r>
      <w:r w:rsidR="00B2102D">
        <w:t>.</w:t>
      </w:r>
    </w:p>
    <w:p w14:paraId="4DE5027F" w14:textId="632CEB6B" w:rsidR="00DA370E" w:rsidRDefault="004931F8" w:rsidP="007D71DA">
      <w:pPr>
        <w:pStyle w:val="Lijstalinea"/>
        <w:numPr>
          <w:ilvl w:val="1"/>
          <w:numId w:val="17"/>
        </w:numPr>
        <w:jc w:val="both"/>
      </w:pPr>
      <w:r>
        <w:t>Meer problemen in de 1</w:t>
      </w:r>
      <w:r w:rsidRPr="004931F8">
        <w:rPr>
          <w:vertAlign w:val="superscript"/>
        </w:rPr>
        <w:t>ste</w:t>
      </w:r>
      <w:r>
        <w:t xml:space="preserve"> graad: die leerlingen hebben nog niet de </w:t>
      </w:r>
      <w:r w:rsidR="00B50DC2">
        <w:t>nodige zelfstandigheid; het afwerken van taken vergde heel veel energie</w:t>
      </w:r>
      <w:r w:rsidR="00DA370E">
        <w:t>. Middenschool Geraardsbergen merkte dat er veel is afgeschreven geweest tussen leerlingen onderling en dat taken soms door de ouders gemaakt zijn… Het afstandsonderwijs staat duidelijk nog niet op punt.</w:t>
      </w:r>
    </w:p>
    <w:p w14:paraId="2E7EC318" w14:textId="195C3BBE" w:rsidR="00B50DC2" w:rsidRDefault="00B50DC2" w:rsidP="007D71DA">
      <w:pPr>
        <w:pStyle w:val="Lijstalinea"/>
        <w:numPr>
          <w:ilvl w:val="0"/>
          <w:numId w:val="17"/>
        </w:numPr>
        <w:jc w:val="both"/>
      </w:pPr>
      <w:r>
        <w:t>We zullen de schade pas kunnen opmeten in s</w:t>
      </w:r>
      <w:r w:rsidR="00DA370E">
        <w:t>ep</w:t>
      </w:r>
      <w:r>
        <w:t>tember</w:t>
      </w:r>
      <w:r w:rsidR="00B2102D">
        <w:t>.</w:t>
      </w:r>
    </w:p>
    <w:p w14:paraId="5EC1E28E" w14:textId="77777777" w:rsidR="00EB1CE7" w:rsidRDefault="00EB1CE7" w:rsidP="007D71DA">
      <w:pPr>
        <w:ind w:left="360"/>
        <w:jc w:val="both"/>
      </w:pPr>
    </w:p>
    <w:p w14:paraId="4F1D4AB6" w14:textId="77777777" w:rsidR="00EB1CE7" w:rsidRDefault="00EB1CE7" w:rsidP="007D71DA">
      <w:pPr>
        <w:ind w:left="360"/>
        <w:jc w:val="both"/>
      </w:pPr>
    </w:p>
    <w:p w14:paraId="31C7FBE3" w14:textId="58F2560B" w:rsidR="00EB1CE7" w:rsidRDefault="00DA370E" w:rsidP="007D71DA">
      <w:pPr>
        <w:shd w:val="clear" w:color="auto" w:fill="FFFF00"/>
        <w:jc w:val="both"/>
      </w:pPr>
      <w:r>
        <w:t>2.3</w:t>
      </w:r>
      <w:r>
        <w:tab/>
        <w:t>Evaluatie</w:t>
      </w:r>
    </w:p>
    <w:p w14:paraId="49EA8ECC" w14:textId="77777777" w:rsidR="00DA370E" w:rsidRDefault="00DA370E" w:rsidP="007D71DA">
      <w:pPr>
        <w:jc w:val="both"/>
        <w:rPr>
          <w:i/>
          <w:iCs/>
        </w:rPr>
      </w:pPr>
    </w:p>
    <w:p w14:paraId="78A8F17C" w14:textId="247C26D5" w:rsidR="00DA370E" w:rsidRPr="003D2308" w:rsidRDefault="00DA370E" w:rsidP="007D71DA">
      <w:pPr>
        <w:jc w:val="both"/>
        <w:rPr>
          <w:i/>
          <w:iCs/>
        </w:rPr>
      </w:pPr>
      <w:r w:rsidRPr="003D2308">
        <w:rPr>
          <w:i/>
          <w:iCs/>
        </w:rPr>
        <w:t>Uit de bevraging:</w:t>
      </w:r>
    </w:p>
    <w:p w14:paraId="1C524FF7" w14:textId="77777777" w:rsidR="00CB48AF" w:rsidRDefault="00CB48AF" w:rsidP="007D71DA">
      <w:pPr>
        <w:pStyle w:val="Lijstalinea"/>
        <w:numPr>
          <w:ilvl w:val="0"/>
          <w:numId w:val="9"/>
        </w:numPr>
        <w:ind w:left="709"/>
        <w:jc w:val="both"/>
      </w:pPr>
      <w:r>
        <w:t>Er zijn hoogstens examens in 6ASO en 6TSO, en verder alleen toetsen in klassen en voor leerstof die op school is doorgegaan. Voor de rest baseert men zich qua punten op de gegevens tot 16/3.</w:t>
      </w:r>
    </w:p>
    <w:p w14:paraId="6A98D87D" w14:textId="6975971A" w:rsidR="00CB48AF" w:rsidRDefault="00CB48AF" w:rsidP="007D71DA">
      <w:pPr>
        <w:pStyle w:val="Lijstalinea"/>
        <w:numPr>
          <w:ilvl w:val="0"/>
          <w:numId w:val="9"/>
        </w:numPr>
        <w:ind w:left="709"/>
        <w:jc w:val="both"/>
      </w:pPr>
      <w:r>
        <w:t xml:space="preserve">Bij deliberaties geldt het voordeel van de twijfel voor de hele corona-periode. </w:t>
      </w:r>
      <w:r w:rsidR="00BD7C7B">
        <w:t xml:space="preserve">Er zijn minder B- en C-attesten, meer vakantietaken en herexamens. </w:t>
      </w:r>
    </w:p>
    <w:p w14:paraId="609008E2" w14:textId="5AA51381" w:rsidR="00CB48AF" w:rsidRDefault="00CB48AF" w:rsidP="007D71DA">
      <w:pPr>
        <w:jc w:val="both"/>
      </w:pPr>
    </w:p>
    <w:p w14:paraId="1D0C4C07" w14:textId="77777777" w:rsidR="00CB48AF" w:rsidRPr="0027779E" w:rsidRDefault="00CB48AF" w:rsidP="007D71DA">
      <w:pPr>
        <w:jc w:val="both"/>
        <w:rPr>
          <w:i/>
          <w:iCs/>
        </w:rPr>
      </w:pPr>
      <w:r>
        <w:rPr>
          <w:i/>
          <w:iCs/>
        </w:rPr>
        <w:t>Bespreking</w:t>
      </w:r>
    </w:p>
    <w:p w14:paraId="09EA34E0" w14:textId="11D8BA31" w:rsidR="00CB48AF" w:rsidRDefault="00BD7C7B" w:rsidP="007D71DA">
      <w:pPr>
        <w:pStyle w:val="Lijstalinea"/>
        <w:numPr>
          <w:ilvl w:val="0"/>
          <w:numId w:val="18"/>
        </w:numPr>
        <w:jc w:val="both"/>
      </w:pPr>
      <w:r>
        <w:t xml:space="preserve">De scholen merken ook een zeker misbruik van de coronaperiode, in die zin dat elk oordeel of evaluatie nu ongeldig zou zijn. </w:t>
      </w:r>
      <w:r w:rsidR="00563F7E">
        <w:t xml:space="preserve">Er zijn beduidend meer betwistingen dan anders. Het gaat vooral over ouders die niet willen dat hun kind van 1A naar de B-stroom moet overgaan. </w:t>
      </w:r>
    </w:p>
    <w:p w14:paraId="585D8DB7" w14:textId="369A11AA" w:rsidR="00CB48AF" w:rsidRDefault="00CB48AF" w:rsidP="007D71DA">
      <w:pPr>
        <w:jc w:val="both"/>
      </w:pPr>
    </w:p>
    <w:p w14:paraId="4FA467CC" w14:textId="712ECA0F" w:rsidR="00563F7E" w:rsidRDefault="00563F7E" w:rsidP="007D71DA">
      <w:pPr>
        <w:jc w:val="both"/>
      </w:pPr>
    </w:p>
    <w:p w14:paraId="739DEA04" w14:textId="4CE0FF1D" w:rsidR="00563F7E" w:rsidRDefault="00563F7E" w:rsidP="007D71DA">
      <w:pPr>
        <w:shd w:val="clear" w:color="auto" w:fill="FFFF00"/>
        <w:jc w:val="both"/>
      </w:pPr>
      <w:r>
        <w:t>2.4</w:t>
      </w:r>
      <w:r>
        <w:tab/>
        <w:t>Inschrijvingen</w:t>
      </w:r>
    </w:p>
    <w:p w14:paraId="2B0A9032" w14:textId="4F4A939F" w:rsidR="00563F7E" w:rsidRDefault="00563F7E" w:rsidP="007D71DA">
      <w:pPr>
        <w:jc w:val="both"/>
      </w:pPr>
    </w:p>
    <w:p w14:paraId="65E488AD" w14:textId="77777777" w:rsidR="00563F7E" w:rsidRPr="003D2308" w:rsidRDefault="00563F7E" w:rsidP="007D71DA">
      <w:pPr>
        <w:jc w:val="both"/>
        <w:rPr>
          <w:i/>
          <w:iCs/>
        </w:rPr>
      </w:pPr>
      <w:r w:rsidRPr="003D2308">
        <w:rPr>
          <w:i/>
          <w:iCs/>
        </w:rPr>
        <w:t>Uit de bevraging:</w:t>
      </w:r>
    </w:p>
    <w:p w14:paraId="1B8B3FCB" w14:textId="12599941" w:rsidR="00563F7E" w:rsidRDefault="00563F7E" w:rsidP="007D71DA">
      <w:pPr>
        <w:pStyle w:val="Lijstalinea"/>
        <w:numPr>
          <w:ilvl w:val="0"/>
          <w:numId w:val="4"/>
        </w:numPr>
        <w:contextualSpacing w:val="0"/>
        <w:jc w:val="both"/>
      </w:pPr>
      <w:r>
        <w:t xml:space="preserve">Er is geen eenduidig effect van het moeten inschrijven op afstand. Er zijn scholen </w:t>
      </w:r>
      <w:r w:rsidR="00BA5488">
        <w:t xml:space="preserve">– vooral in Oudenaarde - </w:t>
      </w:r>
      <w:r>
        <w:t xml:space="preserve">die een vertraging constateren (omdat ouders wachten tot fysiek inschrijven  weer mogelijk is), maar er zijn ook scholen waar net een versnelling is opgetreden en waar nu al beduidend meer inschrijvingen zijn dan vorig jaar. </w:t>
      </w:r>
    </w:p>
    <w:p w14:paraId="2DD5D700" w14:textId="06F1C607" w:rsidR="00563F7E" w:rsidRDefault="00FE3E69" w:rsidP="007D71DA">
      <w:pPr>
        <w:pStyle w:val="Lijstalinea"/>
        <w:numPr>
          <w:ilvl w:val="0"/>
          <w:numId w:val="4"/>
        </w:numPr>
        <w:contextualSpacing w:val="0"/>
        <w:jc w:val="both"/>
      </w:pPr>
      <w:r>
        <w:lastRenderedPageBreak/>
        <w:t xml:space="preserve">Ook </w:t>
      </w:r>
      <w:r w:rsidR="0098576B">
        <w:t>het inschrijven</w:t>
      </w:r>
      <w:r>
        <w:t xml:space="preserve"> lijkt enigszins</w:t>
      </w:r>
      <w:r w:rsidR="00563F7E">
        <w:t xml:space="preserve"> samen te hangen met het leerlingenprofiel. Voor zwakkere </w:t>
      </w:r>
      <w:r>
        <w:t xml:space="preserve">leerlingen </w:t>
      </w:r>
      <w:r w:rsidR="007D71DA">
        <w:t xml:space="preserve">(bv. 1B) </w:t>
      </w:r>
      <w:r>
        <w:t>is vaker een gesprek en een schoolbezoek gewenst – zowel door de school als door de ouders.</w:t>
      </w:r>
    </w:p>
    <w:p w14:paraId="1F2BA8C5" w14:textId="78BD90A7" w:rsidR="00FE3E69" w:rsidRDefault="00FE3E69" w:rsidP="007D71DA">
      <w:pPr>
        <w:jc w:val="both"/>
      </w:pPr>
    </w:p>
    <w:p w14:paraId="7FA5E6C0" w14:textId="77777777" w:rsidR="00563F7E" w:rsidRPr="0027779E" w:rsidRDefault="00563F7E" w:rsidP="007D71DA">
      <w:pPr>
        <w:jc w:val="both"/>
        <w:rPr>
          <w:i/>
          <w:iCs/>
        </w:rPr>
      </w:pPr>
      <w:r>
        <w:rPr>
          <w:i/>
          <w:iCs/>
        </w:rPr>
        <w:t>Bespreking</w:t>
      </w:r>
    </w:p>
    <w:p w14:paraId="1CD54043" w14:textId="77777777" w:rsidR="0098576B" w:rsidRDefault="0098576B" w:rsidP="0098576B">
      <w:pPr>
        <w:pStyle w:val="Lijstalinea"/>
        <w:numPr>
          <w:ilvl w:val="0"/>
          <w:numId w:val="18"/>
        </w:numPr>
        <w:contextualSpacing w:val="0"/>
        <w:jc w:val="both"/>
      </w:pPr>
      <w:r>
        <w:t>Alle scholen hebben op dit moment nog capaciteit. In een paar scholen is voor 1B en 2B bijna de limiet bereikt.</w:t>
      </w:r>
    </w:p>
    <w:p w14:paraId="1A924618" w14:textId="145EF150" w:rsidR="00563F7E" w:rsidRDefault="0098576B" w:rsidP="007D71DA">
      <w:pPr>
        <w:pStyle w:val="Lijstalinea"/>
        <w:numPr>
          <w:ilvl w:val="0"/>
          <w:numId w:val="18"/>
        </w:numPr>
        <w:jc w:val="both"/>
      </w:pPr>
      <w:r>
        <w:t>Verschillende scholen hebben geopteerd voor (veilige) schoolbezoeken, zodra die mogelijkheid er was</w:t>
      </w:r>
      <w:r w:rsidR="00B2102D">
        <w:t>.</w:t>
      </w:r>
    </w:p>
    <w:p w14:paraId="75D58409" w14:textId="54992CF9" w:rsidR="0098576B" w:rsidRDefault="0098576B" w:rsidP="007D71DA">
      <w:pPr>
        <w:pStyle w:val="Lijstalinea"/>
        <w:numPr>
          <w:ilvl w:val="0"/>
          <w:numId w:val="18"/>
        </w:numPr>
        <w:jc w:val="both"/>
      </w:pPr>
      <w:r>
        <w:t>Daar waar de inschrijvingen op afstand zeer vlot verliepen, werd zeer op prijs gesteld dat de leerlingeninfo er zo vroeg was. Het Sint-Catharinacollege overweegt om dit systeem – aanmelden met een meldformulier – volgende schooljaren opnieuw toe te passen, ongeacht eventuele coronamaatregelen.</w:t>
      </w:r>
    </w:p>
    <w:p w14:paraId="7B0E2335" w14:textId="6869B065" w:rsidR="00563F7E" w:rsidRDefault="00563F7E" w:rsidP="007D71DA">
      <w:pPr>
        <w:jc w:val="both"/>
      </w:pPr>
    </w:p>
    <w:p w14:paraId="1D5BEBB9" w14:textId="4AE8E048" w:rsidR="00EB1CE7" w:rsidRDefault="00D972A5" w:rsidP="007D71DA">
      <w:pPr>
        <w:shd w:val="clear" w:color="auto" w:fill="FFFF00"/>
        <w:jc w:val="both"/>
      </w:pPr>
      <w:r>
        <w:rPr>
          <w:highlight w:val="yellow"/>
        </w:rPr>
        <w:t>2.5</w:t>
      </w:r>
      <w:r>
        <w:rPr>
          <w:highlight w:val="yellow"/>
        </w:rPr>
        <w:tab/>
      </w:r>
      <w:r w:rsidR="00EB1CE7" w:rsidRPr="00266174">
        <w:rPr>
          <w:highlight w:val="yellow"/>
        </w:rPr>
        <w:t>Z</w:t>
      </w:r>
      <w:r>
        <w:t>omerschool</w:t>
      </w:r>
    </w:p>
    <w:p w14:paraId="2901F21E" w14:textId="77777777" w:rsidR="00BA5488" w:rsidRDefault="00BA5488" w:rsidP="00BA5488">
      <w:pPr>
        <w:spacing w:after="160" w:line="259" w:lineRule="auto"/>
        <w:jc w:val="both"/>
      </w:pPr>
    </w:p>
    <w:p w14:paraId="074AB614" w14:textId="2F380D32" w:rsidR="00BA5488" w:rsidRDefault="00EB1CE7" w:rsidP="00BA5488">
      <w:pPr>
        <w:pStyle w:val="Lijstalinea"/>
        <w:numPr>
          <w:ilvl w:val="0"/>
          <w:numId w:val="20"/>
        </w:numPr>
        <w:spacing w:after="160" w:line="259" w:lineRule="auto"/>
        <w:jc w:val="both"/>
      </w:pPr>
      <w:r>
        <w:t xml:space="preserve">Enkel </w:t>
      </w:r>
      <w:r w:rsidR="00BA5488">
        <w:t xml:space="preserve">Campus </w:t>
      </w:r>
      <w:r>
        <w:t>Da Vinci</w:t>
      </w:r>
      <w:r w:rsidR="00BA5488">
        <w:t xml:space="preserve"> organiseert een zomerschool, in samenwerking met stad Ronse (gecoördineerd door Huis van het Kind). Het gaat om 4 groepen: 2 groepen (</w:t>
      </w:r>
      <w:r>
        <w:t>28 leerlingen</w:t>
      </w:r>
      <w:r w:rsidR="00BA5488">
        <w:t>)</w:t>
      </w:r>
      <w:r>
        <w:t xml:space="preserve"> voor 6de leerjaar en </w:t>
      </w:r>
      <w:r w:rsidR="00BA5488">
        <w:t>2 groepen (</w:t>
      </w:r>
      <w:r>
        <w:t>28 leerlingen</w:t>
      </w:r>
      <w:r w:rsidR="00BA5488">
        <w:t>)</w:t>
      </w:r>
      <w:r>
        <w:t xml:space="preserve"> voor eerste graad</w:t>
      </w:r>
      <w:r w:rsidR="00B2102D">
        <w:t>.</w:t>
      </w:r>
    </w:p>
    <w:p w14:paraId="37EA85DA" w14:textId="1B372FF8" w:rsidR="00EB1CE7" w:rsidRDefault="00BA5488" w:rsidP="00BA5488">
      <w:pPr>
        <w:pStyle w:val="Lijstalinea"/>
        <w:numPr>
          <w:ilvl w:val="0"/>
          <w:numId w:val="20"/>
        </w:numPr>
        <w:spacing w:after="160" w:line="259" w:lineRule="auto"/>
        <w:jc w:val="both"/>
      </w:pPr>
      <w:r>
        <w:t>Campus</w:t>
      </w:r>
      <w:r w:rsidR="00EB1CE7">
        <w:t xml:space="preserve"> Glorieux </w:t>
      </w:r>
      <w:r>
        <w:t xml:space="preserve">plant </w:t>
      </w:r>
      <w:r w:rsidR="00EB1CE7">
        <w:t>voorbereidende lessen in augustus</w:t>
      </w:r>
      <w:r w:rsidR="00B2102D">
        <w:t>.</w:t>
      </w:r>
    </w:p>
    <w:p w14:paraId="35247B48" w14:textId="386F26FB" w:rsidR="00BA5488" w:rsidRDefault="00B2102D" w:rsidP="00BA5488">
      <w:pPr>
        <w:pStyle w:val="Lijstalinea"/>
        <w:numPr>
          <w:ilvl w:val="0"/>
          <w:numId w:val="20"/>
        </w:numPr>
        <w:spacing w:after="160" w:line="259" w:lineRule="auto"/>
        <w:jc w:val="both"/>
      </w:pPr>
      <w:r>
        <w:t>De meeste scholen vinden weinig motivatie voor het organiseren van zomerscholen. Het personeel is aan vakantie toe.</w:t>
      </w:r>
    </w:p>
    <w:p w14:paraId="3B1DBC8F" w14:textId="77777777" w:rsidR="00EB1CE7" w:rsidRDefault="00EB1CE7" w:rsidP="007D71DA">
      <w:pPr>
        <w:ind w:left="360"/>
        <w:jc w:val="both"/>
      </w:pPr>
    </w:p>
    <w:p w14:paraId="0AD3A9FF" w14:textId="26C5B229" w:rsidR="00B2102D" w:rsidRDefault="00B2102D" w:rsidP="00B2102D">
      <w:pPr>
        <w:shd w:val="clear" w:color="auto" w:fill="FFFF00"/>
        <w:jc w:val="both"/>
      </w:pPr>
      <w:r>
        <w:t>S</w:t>
      </w:r>
      <w:r w:rsidR="00D972A5">
        <w:t>amengevat</w:t>
      </w:r>
    </w:p>
    <w:p w14:paraId="7ED794E9" w14:textId="0F9F6AA9" w:rsidR="00EB1CE7" w:rsidRDefault="00EB1CE7" w:rsidP="00B2102D">
      <w:pPr>
        <w:jc w:val="both"/>
      </w:pPr>
    </w:p>
    <w:p w14:paraId="64DA1A48" w14:textId="77777777" w:rsidR="00B2102D" w:rsidRDefault="00B2102D" w:rsidP="00B2102D">
      <w:pPr>
        <w:pStyle w:val="Lijstalinea"/>
        <w:numPr>
          <w:ilvl w:val="0"/>
          <w:numId w:val="21"/>
        </w:numPr>
        <w:jc w:val="both"/>
      </w:pPr>
      <w:r>
        <w:t xml:space="preserve">Er zijn veel vraagtekens over hoe het SO zal (moeten) opstarten in september.  </w:t>
      </w:r>
    </w:p>
    <w:p w14:paraId="71CB9DB3" w14:textId="253F8B8B" w:rsidR="00B2102D" w:rsidRDefault="00B2102D" w:rsidP="00B2102D">
      <w:pPr>
        <w:pStyle w:val="Lijstalinea"/>
        <w:numPr>
          <w:ilvl w:val="0"/>
          <w:numId w:val="21"/>
        </w:numPr>
        <w:jc w:val="both"/>
      </w:pPr>
      <w:r>
        <w:t>De grootste prioriteit is de beschikbaarheid van technische infrastructuur voor alle leerlingen.</w:t>
      </w:r>
    </w:p>
    <w:p w14:paraId="4A45FA54" w14:textId="0B0B8CB7" w:rsidR="00B2102D" w:rsidRDefault="00B2102D" w:rsidP="00B2102D">
      <w:pPr>
        <w:pStyle w:val="Lijstalinea"/>
        <w:numPr>
          <w:ilvl w:val="0"/>
          <w:numId w:val="21"/>
        </w:numPr>
        <w:jc w:val="both"/>
      </w:pPr>
      <w:r>
        <w:t xml:space="preserve">Het zal een uitdaging zijn om afstandsonderwijs in te zetten waar het </w:t>
      </w:r>
      <w:r w:rsidR="00D972A5">
        <w:t>nuttig en voordelig kan zijn, en niet waar het groepen benadeelt.</w:t>
      </w:r>
    </w:p>
    <w:p w14:paraId="5521FBBB" w14:textId="59F88092" w:rsidR="00113B55" w:rsidRDefault="00113B55" w:rsidP="00B2102D">
      <w:pPr>
        <w:pStyle w:val="Lijstalinea"/>
        <w:numPr>
          <w:ilvl w:val="0"/>
          <w:numId w:val="21"/>
        </w:numPr>
        <w:jc w:val="both"/>
      </w:pPr>
      <w:r>
        <w:t>Bij de eerste AV van 2020-2021 komen we terug op dit onderwerp.</w:t>
      </w:r>
    </w:p>
    <w:p w14:paraId="477B36B5" w14:textId="61AAFB58" w:rsidR="00D972A5" w:rsidRDefault="00D972A5" w:rsidP="00D972A5">
      <w:pPr>
        <w:jc w:val="both"/>
      </w:pPr>
    </w:p>
    <w:p w14:paraId="2F789C1E" w14:textId="728C1253" w:rsidR="00EB1CE7" w:rsidRDefault="00EB1CE7" w:rsidP="00D972A5">
      <w:pPr>
        <w:jc w:val="both"/>
      </w:pPr>
    </w:p>
    <w:p w14:paraId="0047F1E1" w14:textId="4328AB5A" w:rsidR="00D972A5" w:rsidRPr="00127F4F" w:rsidRDefault="00D972A5" w:rsidP="00D972A5">
      <w:pPr>
        <w:pStyle w:val="Lijstalinea"/>
        <w:numPr>
          <w:ilvl w:val="0"/>
          <w:numId w:val="12"/>
        </w:numPr>
        <w:shd w:val="clear" w:color="auto" w:fill="F2F2F2" w:themeFill="background1" w:themeFillShade="F2"/>
        <w:spacing w:line="276" w:lineRule="auto"/>
        <w:jc w:val="both"/>
        <w:rPr>
          <w:rFonts w:cstheme="minorHAnsi"/>
          <w:b/>
          <w:bCs/>
        </w:rPr>
      </w:pPr>
      <w:r>
        <w:rPr>
          <w:rFonts w:eastAsia="Times New Roman"/>
          <w:b/>
          <w:bCs/>
        </w:rPr>
        <w:t>Varia</w:t>
      </w:r>
    </w:p>
    <w:p w14:paraId="02A7F3FD" w14:textId="77777777" w:rsidR="00D972A5" w:rsidRDefault="00D972A5" w:rsidP="00D972A5">
      <w:pPr>
        <w:jc w:val="both"/>
      </w:pPr>
    </w:p>
    <w:p w14:paraId="4109ECE9" w14:textId="110D1E9F" w:rsidR="00EB1CE7" w:rsidRPr="00113B55" w:rsidRDefault="00D972A5" w:rsidP="007D71DA">
      <w:pPr>
        <w:jc w:val="both"/>
        <w:rPr>
          <w:i/>
          <w:iCs/>
        </w:rPr>
      </w:pPr>
      <w:r w:rsidRPr="00113B55">
        <w:rPr>
          <w:i/>
          <w:iCs/>
        </w:rPr>
        <w:t>3.1</w:t>
      </w:r>
      <w:r w:rsidRPr="00113B55">
        <w:rPr>
          <w:i/>
          <w:iCs/>
        </w:rPr>
        <w:tab/>
        <w:t>BuSO Wagenschot</w:t>
      </w:r>
    </w:p>
    <w:p w14:paraId="34D28175" w14:textId="77777777" w:rsidR="00EB1CE7" w:rsidRDefault="00EB1CE7" w:rsidP="007D71DA">
      <w:pPr>
        <w:jc w:val="both"/>
      </w:pPr>
    </w:p>
    <w:p w14:paraId="33BEB0A9" w14:textId="7DFF04E5" w:rsidR="00C7532A" w:rsidRDefault="00D972A5" w:rsidP="00D972A5">
      <w:pPr>
        <w:pStyle w:val="Geenafstand"/>
      </w:pPr>
      <w:r>
        <w:t>De school voor buitengewoon secundair onderwijs Wagenschot (www.wagenschot.be), gelegen te Eke-Nazareth, wil graag aansluiten bij het LOP SO Geraardsbergen-Oudenaarde-Ronse, vanuit de volgende motivatie:</w:t>
      </w:r>
    </w:p>
    <w:p w14:paraId="58FD2B1C" w14:textId="77777777" w:rsidR="00D972A5" w:rsidRDefault="00D972A5" w:rsidP="007D71DA">
      <w:pPr>
        <w:jc w:val="both"/>
      </w:pPr>
    </w:p>
    <w:p w14:paraId="358C07BB" w14:textId="14038F76" w:rsidR="00C7532A" w:rsidRPr="00D972A5" w:rsidRDefault="00D972A5" w:rsidP="00D972A5">
      <w:pPr>
        <w:ind w:left="708"/>
        <w:jc w:val="both"/>
        <w:rPr>
          <w:sz w:val="18"/>
          <w:szCs w:val="18"/>
          <w:lang w:val="nl-NL"/>
        </w:rPr>
      </w:pPr>
      <w:r w:rsidRPr="00D972A5">
        <w:rPr>
          <w:sz w:val="18"/>
          <w:szCs w:val="18"/>
          <w:lang w:val="nl-NL"/>
        </w:rPr>
        <w:t>“</w:t>
      </w:r>
      <w:r w:rsidR="00C7532A" w:rsidRPr="00D972A5">
        <w:rPr>
          <w:sz w:val="18"/>
          <w:szCs w:val="18"/>
          <w:lang w:val="nl-NL"/>
        </w:rPr>
        <w:t xml:space="preserve">Wij proberen onze school meer op de kaart te zetten. Een samenwerking met het LOP binnen jullie regio lijkt ons constructief te zijn. Een groot deel van onze leerlingen komt namelijk vanuit jullie regio. We zijn hier graag transparant in: we hebben nieuwe leerlingen nodig. </w:t>
      </w:r>
    </w:p>
    <w:p w14:paraId="2D40165D" w14:textId="04686814" w:rsidR="00C7532A" w:rsidRPr="00D972A5" w:rsidRDefault="00C7532A" w:rsidP="00D972A5">
      <w:pPr>
        <w:ind w:left="708"/>
        <w:jc w:val="both"/>
        <w:rPr>
          <w:sz w:val="18"/>
          <w:szCs w:val="18"/>
          <w:lang w:val="nl-NL"/>
        </w:rPr>
      </w:pPr>
      <w:r w:rsidRPr="00D972A5">
        <w:rPr>
          <w:sz w:val="18"/>
          <w:szCs w:val="18"/>
          <w:lang w:val="nl-NL"/>
        </w:rPr>
        <w:t>Wij zijn een school voor buitengewoon secundair onderwijs. Vanuit onze missie en visie werken wij in het bijzonder met kansarme adolescenten en hun gezinnen. Problemen zoals spijbelgedrag, schooluitval, geïndividualiseerde trajectbegeleiding naar (beschermde) tewerkstelling zijn thema’s die ons niet ongekend zijn. Wij maken deel uit van een Pedagogisch Centrum waar een internaat en schoolvervangende –en aanvullende dagbesteding aan verbonden is – dit biedt heel wat mogelijkheden voor leerlingen die geen voltijds onderwijs aankunnen.</w:t>
      </w:r>
      <w:r w:rsidR="00D972A5" w:rsidRPr="00D972A5">
        <w:rPr>
          <w:sz w:val="18"/>
          <w:szCs w:val="18"/>
          <w:lang w:val="nl-NL"/>
        </w:rPr>
        <w:t>”</w:t>
      </w:r>
    </w:p>
    <w:p w14:paraId="0EA6C395" w14:textId="793B6C31" w:rsidR="00C7532A" w:rsidRDefault="00C7532A" w:rsidP="007D71DA">
      <w:pPr>
        <w:jc w:val="both"/>
        <w:rPr>
          <w:lang w:val="nl-NL"/>
        </w:rPr>
      </w:pPr>
    </w:p>
    <w:p w14:paraId="4DD3FC51" w14:textId="77777777" w:rsidR="00D972A5" w:rsidRDefault="00D972A5" w:rsidP="007D71DA">
      <w:pPr>
        <w:jc w:val="both"/>
        <w:rPr>
          <w:lang w:val="nl-NL"/>
        </w:rPr>
      </w:pPr>
      <w:r>
        <w:rPr>
          <w:lang w:val="nl-NL"/>
        </w:rPr>
        <w:t xml:space="preserve">BuSO Wagenschot biedt als opleidingen aan: </w:t>
      </w:r>
    </w:p>
    <w:p w14:paraId="77B29520" w14:textId="30FCD075" w:rsidR="00D972A5" w:rsidRDefault="00D972A5" w:rsidP="00D972A5">
      <w:pPr>
        <w:pStyle w:val="Lijstalinea"/>
        <w:numPr>
          <w:ilvl w:val="0"/>
          <w:numId w:val="22"/>
        </w:numPr>
        <w:jc w:val="both"/>
        <w:rPr>
          <w:lang w:val="nl-NL"/>
        </w:rPr>
      </w:pPr>
      <w:r w:rsidRPr="00D972A5">
        <w:rPr>
          <w:lang w:val="nl-NL"/>
        </w:rPr>
        <w:t>opleidingsvorm 2</w:t>
      </w:r>
      <w:r>
        <w:rPr>
          <w:lang w:val="nl-NL"/>
        </w:rPr>
        <w:t>: type 2 en</w:t>
      </w:r>
      <w:r w:rsidRPr="00D972A5">
        <w:rPr>
          <w:lang w:val="nl-NL"/>
        </w:rPr>
        <w:t xml:space="preserve"> type 3</w:t>
      </w:r>
    </w:p>
    <w:p w14:paraId="6DD5EE4B" w14:textId="404DAACE" w:rsidR="00D972A5" w:rsidRDefault="00D972A5" w:rsidP="00D972A5">
      <w:pPr>
        <w:pStyle w:val="Lijstalinea"/>
        <w:numPr>
          <w:ilvl w:val="0"/>
          <w:numId w:val="22"/>
        </w:numPr>
        <w:jc w:val="both"/>
        <w:rPr>
          <w:lang w:val="nl-NL"/>
        </w:rPr>
      </w:pPr>
      <w:r w:rsidRPr="00D972A5">
        <w:rPr>
          <w:lang w:val="nl-NL"/>
        </w:rPr>
        <w:lastRenderedPageBreak/>
        <w:t>opleidingsvorm</w:t>
      </w:r>
      <w:r>
        <w:rPr>
          <w:lang w:val="nl-NL"/>
        </w:rPr>
        <w:t xml:space="preserve"> 3 type 3</w:t>
      </w:r>
    </w:p>
    <w:p w14:paraId="7E9E69BD" w14:textId="77777777" w:rsidR="00654758" w:rsidRPr="00654758" w:rsidRDefault="00654758" w:rsidP="00654758">
      <w:pPr>
        <w:jc w:val="both"/>
        <w:rPr>
          <w:lang w:val="nl-NL"/>
        </w:rPr>
      </w:pPr>
    </w:p>
    <w:p w14:paraId="13A40B44" w14:textId="4EB315E2" w:rsidR="00D972A5" w:rsidRDefault="00654758" w:rsidP="007D71DA">
      <w:pPr>
        <w:jc w:val="both"/>
        <w:rPr>
          <w:lang w:val="nl-NL"/>
        </w:rPr>
      </w:pPr>
      <w:r>
        <w:rPr>
          <w:lang w:val="nl-NL"/>
        </w:rPr>
        <w:t xml:space="preserve">De </w:t>
      </w:r>
      <w:r w:rsidR="00113B55">
        <w:rPr>
          <w:lang w:val="nl-NL"/>
        </w:rPr>
        <w:t>AV</w:t>
      </w:r>
      <w:r>
        <w:rPr>
          <w:lang w:val="nl-NL"/>
        </w:rPr>
        <w:t xml:space="preserve"> is unaniem akkoord met de toetreding van BuSO Wagenschot. We nodigen hen uit om op de volgende AV de school voor te stellen.</w:t>
      </w:r>
    </w:p>
    <w:p w14:paraId="14CF1165" w14:textId="504D2278" w:rsidR="00D972A5" w:rsidRDefault="00D972A5" w:rsidP="007D71DA">
      <w:pPr>
        <w:jc w:val="both"/>
        <w:rPr>
          <w:lang w:val="nl-NL"/>
        </w:rPr>
      </w:pPr>
    </w:p>
    <w:p w14:paraId="3A302F82" w14:textId="77777777" w:rsidR="00113B55" w:rsidRDefault="00113B55" w:rsidP="007D71DA">
      <w:pPr>
        <w:jc w:val="both"/>
        <w:rPr>
          <w:lang w:val="nl-NL"/>
        </w:rPr>
      </w:pPr>
    </w:p>
    <w:p w14:paraId="4DF43FAB" w14:textId="334351BF" w:rsidR="00654758" w:rsidRPr="00113B55" w:rsidRDefault="00654758" w:rsidP="00654758">
      <w:pPr>
        <w:jc w:val="both"/>
        <w:rPr>
          <w:i/>
          <w:iCs/>
        </w:rPr>
      </w:pPr>
      <w:r w:rsidRPr="00113B55">
        <w:rPr>
          <w:i/>
          <w:iCs/>
        </w:rPr>
        <w:t>3.2</w:t>
      </w:r>
      <w:r w:rsidRPr="00113B55">
        <w:rPr>
          <w:i/>
          <w:iCs/>
        </w:rPr>
        <w:tab/>
        <w:t xml:space="preserve">Data voor de AV’s in </w:t>
      </w:r>
      <w:r w:rsidR="00113B55" w:rsidRPr="00113B55">
        <w:rPr>
          <w:i/>
          <w:iCs/>
        </w:rPr>
        <w:t>2020-2021</w:t>
      </w:r>
    </w:p>
    <w:p w14:paraId="4623294D" w14:textId="77777777" w:rsidR="00654758" w:rsidRDefault="00654758" w:rsidP="007D71DA">
      <w:pPr>
        <w:jc w:val="both"/>
        <w:rPr>
          <w:lang w:val="nl-NL"/>
        </w:rPr>
      </w:pPr>
    </w:p>
    <w:tbl>
      <w:tblPr>
        <w:tblStyle w:val="Tabelraster"/>
        <w:tblW w:w="0" w:type="auto"/>
        <w:tblLook w:val="04A0" w:firstRow="1" w:lastRow="0" w:firstColumn="1" w:lastColumn="0" w:noHBand="0" w:noVBand="1"/>
      </w:tblPr>
      <w:tblGrid>
        <w:gridCol w:w="2355"/>
        <w:gridCol w:w="1468"/>
        <w:gridCol w:w="3402"/>
      </w:tblGrid>
      <w:tr w:rsidR="00113B55" w:rsidRPr="00195DEB" w14:paraId="31179846" w14:textId="77777777" w:rsidTr="00E35385">
        <w:tc>
          <w:tcPr>
            <w:tcW w:w="2355" w:type="dxa"/>
            <w:vAlign w:val="center"/>
          </w:tcPr>
          <w:p w14:paraId="5D2B180D" w14:textId="77777777" w:rsidR="00113B55" w:rsidRPr="00127F4F" w:rsidRDefault="00113B55" w:rsidP="00E35385">
            <w:pPr>
              <w:pStyle w:val="Geenafstand"/>
              <w:jc w:val="both"/>
              <w:rPr>
                <w:rStyle w:val="Zwaar"/>
                <w:rFonts w:asciiTheme="minorHAnsi" w:hAnsiTheme="minorHAnsi" w:cstheme="minorHAnsi"/>
                <w:sz w:val="22"/>
                <w:szCs w:val="22"/>
              </w:rPr>
            </w:pPr>
            <w:r w:rsidRPr="00127F4F">
              <w:rPr>
                <w:rStyle w:val="Zwaar"/>
                <w:rFonts w:asciiTheme="minorHAnsi" w:hAnsiTheme="minorHAnsi" w:cstheme="minorHAnsi"/>
                <w:sz w:val="22"/>
                <w:szCs w:val="22"/>
              </w:rPr>
              <w:t>Datum</w:t>
            </w:r>
          </w:p>
        </w:tc>
        <w:tc>
          <w:tcPr>
            <w:tcW w:w="1468" w:type="dxa"/>
            <w:vAlign w:val="center"/>
          </w:tcPr>
          <w:p w14:paraId="59469784" w14:textId="77777777" w:rsidR="00113B55" w:rsidRPr="00127F4F" w:rsidRDefault="00113B55" w:rsidP="00E35385">
            <w:pPr>
              <w:pStyle w:val="Geenafstand"/>
              <w:jc w:val="both"/>
              <w:rPr>
                <w:rStyle w:val="Zwaar"/>
                <w:rFonts w:asciiTheme="minorHAnsi" w:hAnsiTheme="minorHAnsi" w:cstheme="minorHAnsi"/>
                <w:sz w:val="22"/>
                <w:szCs w:val="22"/>
              </w:rPr>
            </w:pPr>
            <w:r w:rsidRPr="00127F4F">
              <w:rPr>
                <w:rStyle w:val="Zwaar"/>
                <w:rFonts w:asciiTheme="minorHAnsi" w:hAnsiTheme="minorHAnsi" w:cstheme="minorHAnsi"/>
                <w:sz w:val="22"/>
                <w:szCs w:val="22"/>
              </w:rPr>
              <w:t>Aanvang</w:t>
            </w:r>
          </w:p>
        </w:tc>
        <w:tc>
          <w:tcPr>
            <w:tcW w:w="3402" w:type="dxa"/>
            <w:vAlign w:val="center"/>
          </w:tcPr>
          <w:p w14:paraId="042F9945" w14:textId="77777777" w:rsidR="00113B55" w:rsidRPr="00127F4F" w:rsidRDefault="00113B55" w:rsidP="00E35385">
            <w:pPr>
              <w:pStyle w:val="Geenafstand"/>
              <w:jc w:val="both"/>
              <w:rPr>
                <w:rStyle w:val="Zwaar"/>
                <w:rFonts w:asciiTheme="minorHAnsi" w:hAnsiTheme="minorHAnsi" w:cstheme="minorHAnsi"/>
                <w:sz w:val="22"/>
                <w:szCs w:val="22"/>
              </w:rPr>
            </w:pPr>
            <w:r w:rsidRPr="00127F4F">
              <w:rPr>
                <w:rStyle w:val="Zwaar"/>
                <w:rFonts w:asciiTheme="minorHAnsi" w:hAnsiTheme="minorHAnsi" w:cstheme="minorHAnsi"/>
                <w:sz w:val="22"/>
                <w:szCs w:val="22"/>
              </w:rPr>
              <w:t>Locatie</w:t>
            </w:r>
          </w:p>
        </w:tc>
      </w:tr>
      <w:tr w:rsidR="00113B55" w:rsidRPr="00195DEB" w14:paraId="71BCE162" w14:textId="77777777" w:rsidTr="00E35385">
        <w:tc>
          <w:tcPr>
            <w:tcW w:w="2355" w:type="dxa"/>
          </w:tcPr>
          <w:p w14:paraId="713995B6" w14:textId="77777777" w:rsidR="00113B55" w:rsidRPr="00127F4F" w:rsidRDefault="00113B55" w:rsidP="00E35385">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1 oktober 2020</w:t>
            </w:r>
          </w:p>
        </w:tc>
        <w:tc>
          <w:tcPr>
            <w:tcW w:w="1468" w:type="dxa"/>
          </w:tcPr>
          <w:p w14:paraId="4931509E" w14:textId="77777777" w:rsidR="00113B55" w:rsidRPr="00127F4F" w:rsidRDefault="00113B55" w:rsidP="00E35385">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13.30u</w:t>
            </w:r>
          </w:p>
        </w:tc>
        <w:tc>
          <w:tcPr>
            <w:tcW w:w="3402" w:type="dxa"/>
          </w:tcPr>
          <w:p w14:paraId="03EE8DA7" w14:textId="77777777" w:rsidR="00113B55" w:rsidRPr="00127F4F" w:rsidRDefault="00113B55" w:rsidP="00E35385">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Digitaal</w:t>
            </w:r>
          </w:p>
        </w:tc>
      </w:tr>
      <w:tr w:rsidR="00113B55" w:rsidRPr="00195DEB" w14:paraId="3BEC9A37" w14:textId="77777777" w:rsidTr="00E35385">
        <w:tc>
          <w:tcPr>
            <w:tcW w:w="2355" w:type="dxa"/>
          </w:tcPr>
          <w:p w14:paraId="761F62C3" w14:textId="77777777" w:rsidR="00113B55" w:rsidRPr="00127F4F" w:rsidRDefault="00113B55" w:rsidP="00E35385">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26 januari 2021</w:t>
            </w:r>
          </w:p>
        </w:tc>
        <w:tc>
          <w:tcPr>
            <w:tcW w:w="1468" w:type="dxa"/>
          </w:tcPr>
          <w:p w14:paraId="2D1CBDEA" w14:textId="77777777" w:rsidR="00113B55" w:rsidRPr="00127F4F" w:rsidRDefault="00113B55" w:rsidP="00E35385">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9u</w:t>
            </w:r>
          </w:p>
        </w:tc>
        <w:tc>
          <w:tcPr>
            <w:tcW w:w="3402" w:type="dxa"/>
          </w:tcPr>
          <w:p w14:paraId="42AE8337" w14:textId="77777777" w:rsidR="00113B55" w:rsidRPr="00127F4F" w:rsidRDefault="00113B55" w:rsidP="00E35385">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Sociaal Huis</w:t>
            </w:r>
            <w:r>
              <w:rPr>
                <w:rStyle w:val="Zwaar"/>
                <w:rFonts w:asciiTheme="minorHAnsi" w:hAnsiTheme="minorHAnsi" w:cstheme="minorHAnsi"/>
                <w:b w:val="0"/>
                <w:bCs w:val="0"/>
                <w:sz w:val="22"/>
                <w:szCs w:val="22"/>
              </w:rPr>
              <w:t xml:space="preserve"> </w:t>
            </w:r>
            <w:r w:rsidRPr="00113B55">
              <w:rPr>
                <w:rStyle w:val="Zwaar"/>
                <w:rFonts w:asciiTheme="minorHAnsi" w:hAnsiTheme="minorHAnsi" w:cstheme="minorHAnsi"/>
                <w:b w:val="0"/>
                <w:bCs w:val="0"/>
                <w:sz w:val="22"/>
                <w:szCs w:val="22"/>
              </w:rPr>
              <w:t>Oudenaarde</w:t>
            </w:r>
          </w:p>
        </w:tc>
      </w:tr>
      <w:tr w:rsidR="00113B55" w:rsidRPr="00195DEB" w14:paraId="1B63EB6A" w14:textId="77777777" w:rsidTr="00E35385">
        <w:tc>
          <w:tcPr>
            <w:tcW w:w="2355" w:type="dxa"/>
          </w:tcPr>
          <w:p w14:paraId="7EE50386" w14:textId="77777777" w:rsidR="00113B55" w:rsidRPr="00127F4F" w:rsidRDefault="00113B55" w:rsidP="00E35385">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20 mei 2021</w:t>
            </w:r>
          </w:p>
        </w:tc>
        <w:tc>
          <w:tcPr>
            <w:tcW w:w="1468" w:type="dxa"/>
          </w:tcPr>
          <w:p w14:paraId="32C519D3" w14:textId="77777777" w:rsidR="00113B55" w:rsidRPr="00127F4F" w:rsidRDefault="00113B55" w:rsidP="00E35385">
            <w:pPr>
              <w:pStyle w:val="Geenafstand"/>
              <w:jc w:val="both"/>
              <w:rPr>
                <w:rStyle w:val="Zwaar"/>
                <w:rFonts w:asciiTheme="minorHAnsi" w:hAnsiTheme="minorHAnsi" w:cstheme="minorHAnsi"/>
                <w:b w:val="0"/>
                <w:bCs w:val="0"/>
                <w:sz w:val="22"/>
                <w:szCs w:val="22"/>
              </w:rPr>
            </w:pPr>
            <w:commentRangeStart w:id="3"/>
            <w:r w:rsidRPr="00127F4F">
              <w:rPr>
                <w:rStyle w:val="Zwaar"/>
                <w:rFonts w:asciiTheme="minorHAnsi" w:hAnsiTheme="minorHAnsi" w:cstheme="minorHAnsi"/>
                <w:b w:val="0"/>
                <w:bCs w:val="0"/>
                <w:sz w:val="22"/>
                <w:szCs w:val="22"/>
              </w:rPr>
              <w:t>9u</w:t>
            </w:r>
            <w:commentRangeEnd w:id="3"/>
            <w:r w:rsidRPr="00127F4F">
              <w:rPr>
                <w:rStyle w:val="Verwijzingopmerking"/>
                <w:rFonts w:asciiTheme="minorHAnsi" w:eastAsiaTheme="minorHAnsi" w:hAnsiTheme="minorHAnsi" w:cstheme="minorHAnsi"/>
                <w:b/>
                <w:bCs/>
                <w:sz w:val="22"/>
                <w:szCs w:val="22"/>
                <w:lang w:val="nl-BE" w:eastAsia="en-US"/>
              </w:rPr>
              <w:commentReference w:id="3"/>
            </w:r>
          </w:p>
        </w:tc>
        <w:tc>
          <w:tcPr>
            <w:tcW w:w="3402" w:type="dxa"/>
          </w:tcPr>
          <w:p w14:paraId="4E7C8E17" w14:textId="77777777" w:rsidR="00113B55" w:rsidRPr="00127F4F" w:rsidRDefault="00113B55" w:rsidP="00E35385">
            <w:pPr>
              <w:pStyle w:val="Geenafstand"/>
              <w:jc w:val="both"/>
              <w:rPr>
                <w:rStyle w:val="Zwaar"/>
                <w:rFonts w:asciiTheme="minorHAnsi" w:hAnsiTheme="minorHAnsi" w:cstheme="minorHAnsi"/>
                <w:b w:val="0"/>
                <w:bCs w:val="0"/>
                <w:sz w:val="22"/>
                <w:szCs w:val="22"/>
              </w:rPr>
            </w:pPr>
            <w:r w:rsidRPr="00127F4F">
              <w:rPr>
                <w:rStyle w:val="Zwaar"/>
                <w:rFonts w:asciiTheme="minorHAnsi" w:hAnsiTheme="minorHAnsi" w:cstheme="minorHAnsi"/>
                <w:b w:val="0"/>
                <w:bCs w:val="0"/>
                <w:sz w:val="22"/>
                <w:szCs w:val="22"/>
              </w:rPr>
              <w:t>Digitaal</w:t>
            </w:r>
          </w:p>
        </w:tc>
      </w:tr>
    </w:tbl>
    <w:p w14:paraId="7CE9E536" w14:textId="4E62F0AF" w:rsidR="00D972A5" w:rsidRDefault="00D972A5" w:rsidP="007D71DA">
      <w:pPr>
        <w:jc w:val="both"/>
        <w:rPr>
          <w:lang w:val="nl-NL"/>
        </w:rPr>
      </w:pPr>
    </w:p>
    <w:p w14:paraId="618AFA2B" w14:textId="77777777" w:rsidR="00CC1D2A" w:rsidRDefault="00CC1D2A" w:rsidP="00CC1D2A">
      <w:pPr>
        <w:jc w:val="both"/>
        <w:rPr>
          <w:lang w:val="nl-NL"/>
        </w:rPr>
      </w:pPr>
    </w:p>
    <w:p w14:paraId="2BAC2002" w14:textId="77777777" w:rsidR="00CC1D2A" w:rsidRPr="00113B55" w:rsidRDefault="00CC1D2A" w:rsidP="00CC1D2A">
      <w:pPr>
        <w:jc w:val="both"/>
        <w:rPr>
          <w:i/>
          <w:iCs/>
          <w:lang w:val="nl-NL"/>
        </w:rPr>
      </w:pPr>
      <w:r w:rsidRPr="00113B55">
        <w:rPr>
          <w:i/>
          <w:iCs/>
          <w:lang w:val="nl-NL"/>
        </w:rPr>
        <w:t>3.3</w:t>
      </w:r>
      <w:r w:rsidRPr="00113B55">
        <w:rPr>
          <w:i/>
          <w:iCs/>
          <w:lang w:val="nl-NL"/>
        </w:rPr>
        <w:tab/>
        <w:t>Agenda voor 1 oktober 2020 (o.v.)</w:t>
      </w:r>
    </w:p>
    <w:p w14:paraId="0554C525" w14:textId="77777777" w:rsidR="00CC1D2A" w:rsidRDefault="00CC1D2A" w:rsidP="00CC1D2A">
      <w:pPr>
        <w:jc w:val="both"/>
        <w:rPr>
          <w:lang w:val="nl-NL"/>
        </w:rPr>
      </w:pPr>
    </w:p>
    <w:p w14:paraId="201BDCCF" w14:textId="77777777" w:rsidR="00CC1D2A" w:rsidRDefault="00CC1D2A" w:rsidP="00CC1D2A">
      <w:pPr>
        <w:pStyle w:val="Lijstalinea"/>
        <w:numPr>
          <w:ilvl w:val="0"/>
          <w:numId w:val="22"/>
        </w:numPr>
        <w:ind w:left="426"/>
        <w:jc w:val="both"/>
        <w:rPr>
          <w:lang w:val="nl-NL"/>
        </w:rPr>
      </w:pPr>
      <w:r>
        <w:rPr>
          <w:lang w:val="nl-NL"/>
        </w:rPr>
        <w:t>BuSO Wagenschot</w:t>
      </w:r>
    </w:p>
    <w:p w14:paraId="67F2A5CC" w14:textId="77777777" w:rsidR="00CC1D2A" w:rsidRDefault="00CC1D2A" w:rsidP="00CC1D2A">
      <w:pPr>
        <w:pStyle w:val="Lijstalinea"/>
        <w:numPr>
          <w:ilvl w:val="0"/>
          <w:numId w:val="22"/>
        </w:numPr>
        <w:ind w:left="426"/>
        <w:jc w:val="both"/>
        <w:rPr>
          <w:lang w:val="nl-NL"/>
        </w:rPr>
      </w:pPr>
      <w:r>
        <w:rPr>
          <w:lang w:val="nl-NL"/>
        </w:rPr>
        <w:t>Secundair onderwijs in coronatijd (stand van zaken)</w:t>
      </w:r>
    </w:p>
    <w:p w14:paraId="62CF7094" w14:textId="77777777" w:rsidR="00CC1D2A" w:rsidRPr="00113B55" w:rsidRDefault="00CC1D2A" w:rsidP="00CC1D2A">
      <w:pPr>
        <w:pStyle w:val="Lijstalinea"/>
        <w:numPr>
          <w:ilvl w:val="0"/>
          <w:numId w:val="22"/>
        </w:numPr>
        <w:ind w:left="426"/>
        <w:jc w:val="both"/>
        <w:rPr>
          <w:lang w:val="nl-NL"/>
        </w:rPr>
      </w:pPr>
      <w:r>
        <w:rPr>
          <w:lang w:val="nl-NL"/>
        </w:rPr>
        <w:t>Opvolger van Werkwijs, een project voor toeleiding naar de arbeidsmarkt voor kwetsbare jongeren tussen 18 en 25 jaar.</w:t>
      </w:r>
    </w:p>
    <w:p w14:paraId="4B1EC611" w14:textId="77777777" w:rsidR="00CC1D2A" w:rsidRDefault="00CC1D2A" w:rsidP="00CC1D2A">
      <w:pPr>
        <w:jc w:val="both"/>
        <w:rPr>
          <w:lang w:val="nl-NL"/>
        </w:rPr>
      </w:pPr>
    </w:p>
    <w:p w14:paraId="44B83F84" w14:textId="6B6991E7" w:rsidR="00113B55" w:rsidRDefault="00113B55" w:rsidP="007D71DA">
      <w:pPr>
        <w:jc w:val="both"/>
        <w:rPr>
          <w:lang w:val="nl-NL"/>
        </w:rPr>
      </w:pPr>
    </w:p>
    <w:sectPr w:rsidR="00113B5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op, Luc" w:date="2019-09-17T21:26:00Z" w:initials="TL">
    <w:p w14:paraId="10DF2810" w14:textId="77777777" w:rsidR="00653583" w:rsidRDefault="00653583" w:rsidP="00653583">
      <w:pPr>
        <w:pStyle w:val="Tekstopmerking"/>
      </w:pPr>
      <w:r>
        <w:rPr>
          <w:rStyle w:val="Verwijzingopmerking"/>
        </w:rPr>
        <w:annotationRef/>
      </w:r>
    </w:p>
  </w:comment>
  <w:comment w:id="3" w:author="Top, Luc" w:date="2019-09-17T21:26:00Z" w:initials="TL">
    <w:p w14:paraId="634AF9ED" w14:textId="77777777" w:rsidR="00113B55" w:rsidRDefault="00113B55" w:rsidP="00113B55">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DF2810" w15:done="0"/>
  <w15:commentEx w15:paraId="634AF9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F2810" w16cid:durableId="212BCDF4"/>
  <w16cid:commentId w16cid:paraId="634AF9ED" w16cid:durableId="22AC5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BB26D" w14:textId="77777777" w:rsidR="00645557" w:rsidRDefault="00645557" w:rsidP="00856AE8">
      <w:r>
        <w:separator/>
      </w:r>
    </w:p>
  </w:endnote>
  <w:endnote w:type="continuationSeparator" w:id="0">
    <w:p w14:paraId="502660D1" w14:textId="77777777" w:rsidR="00645557" w:rsidRDefault="00645557" w:rsidP="0085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4388" w14:textId="77777777" w:rsidR="00645557" w:rsidRDefault="00645557" w:rsidP="00856AE8">
      <w:r>
        <w:separator/>
      </w:r>
    </w:p>
  </w:footnote>
  <w:footnote w:type="continuationSeparator" w:id="0">
    <w:p w14:paraId="3E27C8E2" w14:textId="77777777" w:rsidR="00645557" w:rsidRDefault="00645557" w:rsidP="0085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6FD"/>
    <w:multiLevelType w:val="hybridMultilevel"/>
    <w:tmpl w:val="81A89824"/>
    <w:lvl w:ilvl="0" w:tplc="394C85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252655"/>
    <w:multiLevelType w:val="hybridMultilevel"/>
    <w:tmpl w:val="D8106642"/>
    <w:lvl w:ilvl="0" w:tplc="4AB6A1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F078AF"/>
    <w:multiLevelType w:val="hybridMultilevel"/>
    <w:tmpl w:val="E0442432"/>
    <w:lvl w:ilvl="0" w:tplc="E5DE3AE6">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6D2C87"/>
    <w:multiLevelType w:val="hybridMultilevel"/>
    <w:tmpl w:val="D5802334"/>
    <w:lvl w:ilvl="0" w:tplc="394C850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61089"/>
    <w:multiLevelType w:val="hybridMultilevel"/>
    <w:tmpl w:val="3826634C"/>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339E7528"/>
    <w:multiLevelType w:val="hybridMultilevel"/>
    <w:tmpl w:val="BC3489C4"/>
    <w:lvl w:ilvl="0" w:tplc="394C8506">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6" w15:restartNumberingAfterBreak="0">
    <w:nsid w:val="3D7E5973"/>
    <w:multiLevelType w:val="hybridMultilevel"/>
    <w:tmpl w:val="ED4C2DE4"/>
    <w:lvl w:ilvl="0" w:tplc="394C850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1F6947"/>
    <w:multiLevelType w:val="hybridMultilevel"/>
    <w:tmpl w:val="421A4520"/>
    <w:lvl w:ilvl="0" w:tplc="394C850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A28329F"/>
    <w:multiLevelType w:val="hybridMultilevel"/>
    <w:tmpl w:val="628C10A0"/>
    <w:lvl w:ilvl="0" w:tplc="394C85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7778DB"/>
    <w:multiLevelType w:val="hybridMultilevel"/>
    <w:tmpl w:val="81FADCDE"/>
    <w:lvl w:ilvl="0" w:tplc="3D0ED6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515FB8"/>
    <w:multiLevelType w:val="hybridMultilevel"/>
    <w:tmpl w:val="A922F994"/>
    <w:lvl w:ilvl="0" w:tplc="394C8506">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58824A9F"/>
    <w:multiLevelType w:val="hybridMultilevel"/>
    <w:tmpl w:val="EBAA8D2C"/>
    <w:lvl w:ilvl="0" w:tplc="394C85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C9742B"/>
    <w:multiLevelType w:val="hybridMultilevel"/>
    <w:tmpl w:val="256C2886"/>
    <w:lvl w:ilvl="0" w:tplc="5C2466F4">
      <w:numFmt w:val="bullet"/>
      <w:lvlText w:val=""/>
      <w:lvlJc w:val="left"/>
      <w:pPr>
        <w:ind w:left="720" w:hanging="360"/>
      </w:pPr>
      <w:rPr>
        <w:rFonts w:ascii="Wingdings" w:eastAsiaTheme="minorHAnsi" w:hAnsi="Wingdings"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6422C1"/>
    <w:multiLevelType w:val="hybridMultilevel"/>
    <w:tmpl w:val="A952484A"/>
    <w:lvl w:ilvl="0" w:tplc="EC3C58A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2F6C1E"/>
    <w:multiLevelType w:val="hybridMultilevel"/>
    <w:tmpl w:val="303AAA92"/>
    <w:lvl w:ilvl="0" w:tplc="394C850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6D576576"/>
    <w:multiLevelType w:val="hybridMultilevel"/>
    <w:tmpl w:val="F4F4F4F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07E6E0E"/>
    <w:multiLevelType w:val="hybridMultilevel"/>
    <w:tmpl w:val="11867E28"/>
    <w:lvl w:ilvl="0" w:tplc="413C079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7" w15:restartNumberingAfterBreak="0">
    <w:nsid w:val="71464988"/>
    <w:multiLevelType w:val="hybridMultilevel"/>
    <w:tmpl w:val="952088BC"/>
    <w:lvl w:ilvl="0" w:tplc="394C850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73FC55B7"/>
    <w:multiLevelType w:val="hybridMultilevel"/>
    <w:tmpl w:val="2C063594"/>
    <w:lvl w:ilvl="0" w:tplc="394C8506">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9" w15:restartNumberingAfterBreak="0">
    <w:nsid w:val="74716B5D"/>
    <w:multiLevelType w:val="hybridMultilevel"/>
    <w:tmpl w:val="3A4E2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BCC10D9"/>
    <w:multiLevelType w:val="hybridMultilevel"/>
    <w:tmpl w:val="29E0C70C"/>
    <w:lvl w:ilvl="0" w:tplc="394C85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9"/>
  </w:num>
  <w:num w:numId="5">
    <w:abstractNumId w:val="1"/>
  </w:num>
  <w:num w:numId="6">
    <w:abstractNumId w:val="18"/>
  </w:num>
  <w:num w:numId="7">
    <w:abstractNumId w:val="5"/>
  </w:num>
  <w:num w:numId="8">
    <w:abstractNumId w:val="8"/>
  </w:num>
  <w:num w:numId="9">
    <w:abstractNumId w:val="14"/>
  </w:num>
  <w:num w:numId="10">
    <w:abstractNumId w:val="12"/>
  </w:num>
  <w:num w:numId="11">
    <w:abstractNumId w:val="2"/>
  </w:num>
  <w:num w:numId="12">
    <w:abstractNumId w:val="16"/>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6"/>
  </w:num>
  <w:num w:numId="16">
    <w:abstractNumId w:val="17"/>
  </w:num>
  <w:num w:numId="17">
    <w:abstractNumId w:val="10"/>
  </w:num>
  <w:num w:numId="18">
    <w:abstractNumId w:val="20"/>
  </w:num>
  <w:num w:numId="19">
    <w:abstractNumId w:val="19"/>
  </w:num>
  <w:num w:numId="20">
    <w:abstractNumId w:val="7"/>
  </w:num>
  <w:num w:numId="21">
    <w:abstractNumId w:val="3"/>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p, Luc">
    <w15:presenceInfo w15:providerId="AD" w15:userId="S::luc.top@ond.vlaanderen.be::7386790b-7785-4c2b-970e-86d08bf39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E8"/>
    <w:rsid w:val="00024513"/>
    <w:rsid w:val="000E3C9F"/>
    <w:rsid w:val="00113B55"/>
    <w:rsid w:val="00127F4F"/>
    <w:rsid w:val="0014533B"/>
    <w:rsid w:val="001658FF"/>
    <w:rsid w:val="001B189A"/>
    <w:rsid w:val="002054E9"/>
    <w:rsid w:val="00257FD4"/>
    <w:rsid w:val="00266174"/>
    <w:rsid w:val="0027779E"/>
    <w:rsid w:val="002C4C15"/>
    <w:rsid w:val="003D14A7"/>
    <w:rsid w:val="003D2308"/>
    <w:rsid w:val="0042472D"/>
    <w:rsid w:val="00467886"/>
    <w:rsid w:val="004931F8"/>
    <w:rsid w:val="004C3EB1"/>
    <w:rsid w:val="00522D00"/>
    <w:rsid w:val="00563F7E"/>
    <w:rsid w:val="00584849"/>
    <w:rsid w:val="00597665"/>
    <w:rsid w:val="005E7FCB"/>
    <w:rsid w:val="00602864"/>
    <w:rsid w:val="00645557"/>
    <w:rsid w:val="00653583"/>
    <w:rsid w:val="00654758"/>
    <w:rsid w:val="006A7449"/>
    <w:rsid w:val="0078782D"/>
    <w:rsid w:val="007D71DA"/>
    <w:rsid w:val="00845A81"/>
    <w:rsid w:val="00856AE8"/>
    <w:rsid w:val="008C1ADE"/>
    <w:rsid w:val="0098576B"/>
    <w:rsid w:val="00A0031F"/>
    <w:rsid w:val="00A2100B"/>
    <w:rsid w:val="00A427CC"/>
    <w:rsid w:val="00B2102D"/>
    <w:rsid w:val="00B345E6"/>
    <w:rsid w:val="00B50DC2"/>
    <w:rsid w:val="00B56AF4"/>
    <w:rsid w:val="00BA5488"/>
    <w:rsid w:val="00BC61F2"/>
    <w:rsid w:val="00BD4264"/>
    <w:rsid w:val="00BD7C7B"/>
    <w:rsid w:val="00C7532A"/>
    <w:rsid w:val="00C83740"/>
    <w:rsid w:val="00CB48AF"/>
    <w:rsid w:val="00CC1D2A"/>
    <w:rsid w:val="00CC774F"/>
    <w:rsid w:val="00D22AB5"/>
    <w:rsid w:val="00D355AE"/>
    <w:rsid w:val="00D972A5"/>
    <w:rsid w:val="00DA370E"/>
    <w:rsid w:val="00E13BBA"/>
    <w:rsid w:val="00E80DC4"/>
    <w:rsid w:val="00E95B96"/>
    <w:rsid w:val="00EB1CE7"/>
    <w:rsid w:val="00F32E98"/>
    <w:rsid w:val="00F86CBF"/>
    <w:rsid w:val="00FE3E69"/>
    <w:rsid w:val="00FF32E9"/>
    <w:rsid w:val="00FF3F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55CE7"/>
  <w15:chartTrackingRefBased/>
  <w15:docId w15:val="{6AED2488-55D9-46D5-9311-818885D0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6AE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6AE8"/>
    <w:rPr>
      <w:color w:val="0563C1"/>
      <w:u w:val="single"/>
    </w:rPr>
  </w:style>
  <w:style w:type="paragraph" w:styleId="Lijstalinea">
    <w:name w:val="List Paragraph"/>
    <w:basedOn w:val="Standaard"/>
    <w:uiPriority w:val="34"/>
    <w:qFormat/>
    <w:rsid w:val="00467886"/>
    <w:pPr>
      <w:ind w:left="720"/>
      <w:contextualSpacing/>
    </w:pPr>
  </w:style>
  <w:style w:type="character" w:styleId="GevolgdeHyperlink">
    <w:name w:val="FollowedHyperlink"/>
    <w:basedOn w:val="Standaardalinea-lettertype"/>
    <w:uiPriority w:val="99"/>
    <w:semiHidden/>
    <w:unhideWhenUsed/>
    <w:rsid w:val="00A427CC"/>
    <w:rPr>
      <w:color w:val="954F72" w:themeColor="followedHyperlink"/>
      <w:u w:val="single"/>
    </w:rPr>
  </w:style>
  <w:style w:type="character" w:styleId="Nadruk">
    <w:name w:val="Emphasis"/>
    <w:basedOn w:val="Standaardalinea-lettertype"/>
    <w:uiPriority w:val="20"/>
    <w:qFormat/>
    <w:rsid w:val="00C7532A"/>
    <w:rPr>
      <w:i/>
      <w:iCs/>
    </w:rPr>
  </w:style>
  <w:style w:type="paragraph" w:styleId="Koptekst">
    <w:name w:val="header"/>
    <w:basedOn w:val="Standaard"/>
    <w:link w:val="KoptekstChar"/>
    <w:uiPriority w:val="99"/>
    <w:unhideWhenUsed/>
    <w:rsid w:val="00B345E6"/>
    <w:pPr>
      <w:tabs>
        <w:tab w:val="center" w:pos="4536"/>
        <w:tab w:val="right" w:pos="9072"/>
      </w:tabs>
    </w:pPr>
  </w:style>
  <w:style w:type="character" w:customStyle="1" w:styleId="KoptekstChar">
    <w:name w:val="Koptekst Char"/>
    <w:basedOn w:val="Standaardalinea-lettertype"/>
    <w:link w:val="Koptekst"/>
    <w:uiPriority w:val="99"/>
    <w:rsid w:val="00B345E6"/>
    <w:rPr>
      <w:rFonts w:ascii="Calibri" w:hAnsi="Calibri" w:cs="Calibri"/>
    </w:rPr>
  </w:style>
  <w:style w:type="paragraph" w:styleId="Voettekst">
    <w:name w:val="footer"/>
    <w:basedOn w:val="Standaard"/>
    <w:link w:val="VoettekstChar"/>
    <w:uiPriority w:val="99"/>
    <w:unhideWhenUsed/>
    <w:rsid w:val="00B345E6"/>
    <w:pPr>
      <w:tabs>
        <w:tab w:val="center" w:pos="4536"/>
        <w:tab w:val="right" w:pos="9072"/>
      </w:tabs>
    </w:pPr>
  </w:style>
  <w:style w:type="character" w:customStyle="1" w:styleId="VoettekstChar">
    <w:name w:val="Voettekst Char"/>
    <w:basedOn w:val="Standaardalinea-lettertype"/>
    <w:link w:val="Voettekst"/>
    <w:uiPriority w:val="99"/>
    <w:rsid w:val="00B345E6"/>
    <w:rPr>
      <w:rFonts w:ascii="Calibri" w:hAnsi="Calibri" w:cs="Calibri"/>
    </w:rPr>
  </w:style>
  <w:style w:type="paragraph" w:styleId="Ballontekst">
    <w:name w:val="Balloon Text"/>
    <w:basedOn w:val="Standaard"/>
    <w:link w:val="BallontekstChar"/>
    <w:uiPriority w:val="99"/>
    <w:semiHidden/>
    <w:unhideWhenUsed/>
    <w:rsid w:val="00EB1CE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CE7"/>
    <w:rPr>
      <w:rFonts w:ascii="Segoe UI" w:hAnsi="Segoe UI" w:cs="Segoe UI"/>
      <w:sz w:val="18"/>
      <w:szCs w:val="18"/>
    </w:rPr>
  </w:style>
  <w:style w:type="paragraph" w:styleId="Geenafstand">
    <w:name w:val="No Spacing"/>
    <w:uiPriority w:val="1"/>
    <w:qFormat/>
    <w:rsid w:val="00024513"/>
    <w:pPr>
      <w:spacing w:after="0" w:line="240" w:lineRule="auto"/>
    </w:pPr>
  </w:style>
  <w:style w:type="character" w:styleId="Zwaar">
    <w:name w:val="Strong"/>
    <w:basedOn w:val="Standaardalinea-lettertype"/>
    <w:qFormat/>
    <w:rsid w:val="00653583"/>
    <w:rPr>
      <w:b/>
      <w:bCs/>
    </w:rPr>
  </w:style>
  <w:style w:type="table" w:styleId="Tabelraster">
    <w:name w:val="Table Grid"/>
    <w:basedOn w:val="Standaardtabel"/>
    <w:uiPriority w:val="39"/>
    <w:rsid w:val="00653583"/>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53583"/>
    <w:rPr>
      <w:sz w:val="16"/>
      <w:szCs w:val="16"/>
    </w:rPr>
  </w:style>
  <w:style w:type="paragraph" w:styleId="Tekstopmerking">
    <w:name w:val="annotation text"/>
    <w:basedOn w:val="Standaard"/>
    <w:link w:val="TekstopmerkingChar"/>
    <w:uiPriority w:val="99"/>
    <w:semiHidden/>
    <w:unhideWhenUsed/>
    <w:rsid w:val="00653583"/>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653583"/>
    <w:rPr>
      <w:sz w:val="20"/>
      <w:szCs w:val="20"/>
    </w:rPr>
  </w:style>
  <w:style w:type="character" w:styleId="Onopgelostemelding">
    <w:name w:val="Unresolved Mention"/>
    <w:basedOn w:val="Standaardalinea-lettertype"/>
    <w:uiPriority w:val="99"/>
    <w:semiHidden/>
    <w:unhideWhenUsed/>
    <w:rsid w:val="00D97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56637">
      <w:bodyDiv w:val="1"/>
      <w:marLeft w:val="0"/>
      <w:marRight w:val="0"/>
      <w:marTop w:val="0"/>
      <w:marBottom w:val="0"/>
      <w:divBdr>
        <w:top w:val="none" w:sz="0" w:space="0" w:color="auto"/>
        <w:left w:val="none" w:sz="0" w:space="0" w:color="auto"/>
        <w:bottom w:val="none" w:sz="0" w:space="0" w:color="auto"/>
        <w:right w:val="none" w:sz="0" w:space="0" w:color="auto"/>
      </w:divBdr>
    </w:div>
    <w:div w:id="16068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6</Pages>
  <Words>1905</Words>
  <Characters>10478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22</cp:revision>
  <cp:lastPrinted>2020-07-03T06:51:00Z</cp:lastPrinted>
  <dcterms:created xsi:type="dcterms:W3CDTF">2020-06-17T10:47:00Z</dcterms:created>
  <dcterms:modified xsi:type="dcterms:W3CDTF">2020-09-01T08:17:00Z</dcterms:modified>
</cp:coreProperties>
</file>